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C6EE" w14:textId="28F49F78" w:rsidR="00A52236" w:rsidRPr="00453A54" w:rsidRDefault="00453A54" w:rsidP="00453A54">
      <w:pPr>
        <w:rPr>
          <w:rFonts w:ascii="Arial" w:eastAsia="Times New Roman" w:hAnsi="Arial" w:cs="Arial"/>
          <w:b/>
          <w:bCs/>
          <w:sz w:val="36"/>
          <w:szCs w:val="36"/>
        </w:rPr>
      </w:pPr>
      <w:r w:rsidRPr="00453A54">
        <w:rPr>
          <w:rFonts w:ascii="Arial" w:eastAsia="Times New Roman" w:hAnsi="Arial" w:cs="Arial"/>
          <w:b/>
          <w:bCs/>
          <w:sz w:val="36"/>
          <w:szCs w:val="36"/>
        </w:rPr>
        <w:t xml:space="preserve">Housing Ombudsman </w:t>
      </w:r>
      <w:r w:rsidR="00A52236" w:rsidRPr="00453A54">
        <w:rPr>
          <w:rFonts w:ascii="Arial" w:eastAsia="Times New Roman" w:hAnsi="Arial" w:cs="Arial"/>
          <w:b/>
          <w:bCs/>
          <w:sz w:val="36"/>
          <w:szCs w:val="36"/>
        </w:rPr>
        <w:t>Complaint Handling Code</w:t>
      </w:r>
      <w:r w:rsidRPr="00453A54">
        <w:rPr>
          <w:rFonts w:ascii="Arial" w:eastAsia="Times New Roman" w:hAnsi="Arial" w:cs="Arial"/>
          <w:b/>
          <w:bCs/>
          <w:sz w:val="36"/>
          <w:szCs w:val="36"/>
        </w:rPr>
        <w:t>:</w:t>
      </w:r>
    </w:p>
    <w:p w14:paraId="6D5DB438" w14:textId="07A9D0A2" w:rsidR="00A52236" w:rsidRPr="00453A54" w:rsidRDefault="00453A54" w:rsidP="00453A54">
      <w:pPr>
        <w:rPr>
          <w:rFonts w:ascii="Arial" w:eastAsia="Times New Roman" w:hAnsi="Arial" w:cs="Arial"/>
          <w:b/>
          <w:bCs/>
          <w:sz w:val="24"/>
          <w:szCs w:val="24"/>
        </w:rPr>
      </w:pPr>
      <w:r w:rsidRPr="00453A54">
        <w:rPr>
          <w:rFonts w:ascii="Arial" w:eastAsia="Times New Roman" w:hAnsi="Arial" w:cs="Arial"/>
          <w:b/>
          <w:bCs/>
          <w:sz w:val="36"/>
          <w:szCs w:val="36"/>
        </w:rPr>
        <w:t>Self-assessment form</w:t>
      </w:r>
    </w:p>
    <w:p w14:paraId="0CEDF956" w14:textId="77777777" w:rsidR="00A87135" w:rsidRPr="00A87135" w:rsidRDefault="00A87135" w:rsidP="00A87135">
      <w:pPr>
        <w:rPr>
          <w:rFonts w:ascii="Arial" w:eastAsia="Times New Roman" w:hAnsi="Arial" w:cs="Arial"/>
          <w:b/>
          <w:bCs/>
          <w:sz w:val="24"/>
          <w:szCs w:val="24"/>
        </w:rPr>
      </w:pPr>
    </w:p>
    <w:tbl>
      <w:tblPr>
        <w:tblStyle w:val="TableGrid"/>
        <w:tblW w:w="9461" w:type="dxa"/>
        <w:tblLayout w:type="fixed"/>
        <w:tblLook w:val="04A0" w:firstRow="1" w:lastRow="0" w:firstColumn="1" w:lastColumn="0" w:noHBand="0" w:noVBand="1"/>
      </w:tblPr>
      <w:tblGrid>
        <w:gridCol w:w="421"/>
        <w:gridCol w:w="7167"/>
        <w:gridCol w:w="1054"/>
        <w:gridCol w:w="810"/>
        <w:gridCol w:w="9"/>
      </w:tblGrid>
      <w:tr w:rsidR="00A87135" w:rsidRPr="00A87135" w14:paraId="5D852D9A" w14:textId="77777777" w:rsidTr="0077194F">
        <w:tc>
          <w:tcPr>
            <w:tcW w:w="9461" w:type="dxa"/>
            <w:gridSpan w:val="5"/>
            <w:shd w:val="clear" w:color="auto" w:fill="D9E2F3" w:themeFill="accent1" w:themeFillTint="33"/>
          </w:tcPr>
          <w:p w14:paraId="2A5FA713" w14:textId="77777777" w:rsidR="00A87135" w:rsidRDefault="00A87135" w:rsidP="00A87135">
            <w:pPr>
              <w:jc w:val="center"/>
              <w:rPr>
                <w:rFonts w:ascii="Arial" w:hAnsi="Arial" w:cs="Arial"/>
                <w:b/>
                <w:bCs/>
                <w:sz w:val="24"/>
                <w:szCs w:val="24"/>
              </w:rPr>
            </w:pPr>
            <w:r w:rsidRPr="00A87135">
              <w:rPr>
                <w:rFonts w:ascii="Arial" w:hAnsi="Arial" w:cs="Arial"/>
                <w:b/>
                <w:bCs/>
                <w:sz w:val="24"/>
                <w:szCs w:val="24"/>
              </w:rPr>
              <w:t>Compliance with the Complaint Handling Code</w:t>
            </w:r>
          </w:p>
          <w:p w14:paraId="208305E0" w14:textId="5B280BF5" w:rsidR="00453A54" w:rsidRPr="00A87135" w:rsidRDefault="00453A54" w:rsidP="00A87135">
            <w:pPr>
              <w:jc w:val="center"/>
              <w:rPr>
                <w:rFonts w:ascii="Arial" w:hAnsi="Arial" w:cs="Arial"/>
                <w:b/>
                <w:bCs/>
                <w:sz w:val="24"/>
                <w:szCs w:val="24"/>
              </w:rPr>
            </w:pPr>
          </w:p>
        </w:tc>
      </w:tr>
      <w:tr w:rsidR="00A87135" w:rsidRPr="00A87135" w14:paraId="086A212C" w14:textId="77777777" w:rsidTr="0077194F">
        <w:trPr>
          <w:gridAfter w:val="1"/>
          <w:wAfter w:w="9" w:type="dxa"/>
        </w:trPr>
        <w:tc>
          <w:tcPr>
            <w:tcW w:w="421" w:type="dxa"/>
          </w:tcPr>
          <w:p w14:paraId="593354DF"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1</w:t>
            </w:r>
          </w:p>
        </w:tc>
        <w:tc>
          <w:tcPr>
            <w:tcW w:w="7167" w:type="dxa"/>
          </w:tcPr>
          <w:p w14:paraId="214BC661"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Definition of a complaint</w:t>
            </w:r>
          </w:p>
        </w:tc>
        <w:tc>
          <w:tcPr>
            <w:tcW w:w="1054" w:type="dxa"/>
          </w:tcPr>
          <w:p w14:paraId="73064922"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Yes</w:t>
            </w:r>
          </w:p>
        </w:tc>
        <w:tc>
          <w:tcPr>
            <w:tcW w:w="810" w:type="dxa"/>
          </w:tcPr>
          <w:p w14:paraId="53308BA5"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No</w:t>
            </w:r>
          </w:p>
        </w:tc>
      </w:tr>
      <w:tr w:rsidR="00A87135" w:rsidRPr="00A87135" w14:paraId="3DCDAD64" w14:textId="77777777" w:rsidTr="0077194F">
        <w:trPr>
          <w:gridAfter w:val="1"/>
          <w:wAfter w:w="9" w:type="dxa"/>
        </w:trPr>
        <w:tc>
          <w:tcPr>
            <w:tcW w:w="421" w:type="dxa"/>
          </w:tcPr>
          <w:p w14:paraId="6A873B7F" w14:textId="2CC049DD" w:rsidR="00A87135" w:rsidRPr="00A87135" w:rsidRDefault="00A87135" w:rsidP="00A87135">
            <w:pPr>
              <w:jc w:val="center"/>
              <w:rPr>
                <w:rFonts w:ascii="Arial" w:hAnsi="Arial" w:cs="Arial"/>
                <w:b/>
                <w:bCs/>
                <w:sz w:val="24"/>
                <w:szCs w:val="24"/>
              </w:rPr>
            </w:pPr>
          </w:p>
        </w:tc>
        <w:tc>
          <w:tcPr>
            <w:tcW w:w="7167" w:type="dxa"/>
          </w:tcPr>
          <w:p w14:paraId="61025EE9" w14:textId="08451DBC" w:rsidR="00A87135" w:rsidRPr="00A87135" w:rsidRDefault="00A87135" w:rsidP="00A87135">
            <w:pPr>
              <w:rPr>
                <w:rFonts w:ascii="Arial" w:hAnsi="Arial" w:cs="Arial"/>
                <w:sz w:val="24"/>
                <w:szCs w:val="24"/>
              </w:rPr>
            </w:pPr>
            <w:r w:rsidRPr="00A87135">
              <w:rPr>
                <w:rFonts w:ascii="Arial" w:hAnsi="Arial" w:cs="Arial"/>
                <w:sz w:val="24"/>
                <w:szCs w:val="24"/>
              </w:rPr>
              <w:t>Does the complaint</w:t>
            </w:r>
            <w:r w:rsidR="00B56A9B">
              <w:rPr>
                <w:rFonts w:ascii="Arial" w:hAnsi="Arial" w:cs="Arial"/>
                <w:sz w:val="24"/>
                <w:szCs w:val="24"/>
              </w:rPr>
              <w:t>s</w:t>
            </w:r>
            <w:r w:rsidRPr="00A87135">
              <w:rPr>
                <w:rFonts w:ascii="Arial" w:hAnsi="Arial" w:cs="Arial"/>
                <w:sz w:val="24"/>
                <w:szCs w:val="24"/>
              </w:rPr>
              <w:t xml:space="preserve"> process use the following definition of a complaint? </w:t>
            </w:r>
          </w:p>
          <w:p w14:paraId="33000070" w14:textId="77777777" w:rsidR="00A87135" w:rsidRPr="00A87135" w:rsidRDefault="00A87135" w:rsidP="00A87135">
            <w:pPr>
              <w:rPr>
                <w:rFonts w:ascii="Arial" w:hAnsi="Arial" w:cs="Arial"/>
                <w:sz w:val="24"/>
                <w:szCs w:val="24"/>
              </w:rPr>
            </w:pPr>
          </w:p>
          <w:p w14:paraId="221DA2D4" w14:textId="72549BF7" w:rsidR="00A87135" w:rsidRPr="00A87135" w:rsidRDefault="00D5257A" w:rsidP="00A87135">
            <w:pPr>
              <w:rPr>
                <w:rFonts w:ascii="Arial" w:hAnsi="Arial" w:cs="Arial"/>
                <w:sz w:val="24"/>
                <w:szCs w:val="24"/>
              </w:rPr>
            </w:pPr>
            <w:r>
              <w:rPr>
                <w:rFonts w:ascii="Arial" w:hAnsi="Arial" w:cs="Arial"/>
                <w:i/>
                <w:iCs/>
                <w:sz w:val="24"/>
                <w:szCs w:val="24"/>
              </w:rPr>
              <w:t>A</w:t>
            </w:r>
            <w:r w:rsidR="00A87135" w:rsidRPr="00A87135">
              <w:rPr>
                <w:rFonts w:ascii="Arial" w:hAnsi="Arial" w:cs="Arial"/>
                <w:i/>
                <w:iCs/>
                <w:sz w:val="24"/>
                <w:szCs w:val="24"/>
              </w:rPr>
              <w:t xml:space="preserve">n expression of dissatisfaction, however made, about the standard of service, actions or lack of action by the organisation, its own staff, or those acting on its behalf, affecting an individual </w:t>
            </w:r>
            <w:r w:rsidR="001B65FF">
              <w:rPr>
                <w:rFonts w:ascii="Arial" w:hAnsi="Arial" w:cs="Arial"/>
                <w:i/>
                <w:iCs/>
                <w:sz w:val="24"/>
                <w:szCs w:val="24"/>
              </w:rPr>
              <w:t xml:space="preserve">resident </w:t>
            </w:r>
            <w:r w:rsidR="00A87135" w:rsidRPr="00A87135">
              <w:rPr>
                <w:rFonts w:ascii="Arial" w:hAnsi="Arial" w:cs="Arial"/>
                <w:i/>
                <w:iCs/>
                <w:sz w:val="24"/>
                <w:szCs w:val="24"/>
              </w:rPr>
              <w:t xml:space="preserve">or group of </w:t>
            </w:r>
            <w:r w:rsidR="001B65FF">
              <w:rPr>
                <w:rFonts w:ascii="Arial" w:hAnsi="Arial" w:cs="Arial"/>
                <w:i/>
                <w:iCs/>
                <w:sz w:val="24"/>
                <w:szCs w:val="24"/>
              </w:rPr>
              <w:t>residents</w:t>
            </w:r>
            <w:r w:rsidR="00A87135" w:rsidRPr="00A87135">
              <w:rPr>
                <w:rFonts w:ascii="Arial" w:hAnsi="Arial" w:cs="Arial"/>
                <w:sz w:val="24"/>
                <w:szCs w:val="24"/>
              </w:rPr>
              <w:t xml:space="preserve">. </w:t>
            </w:r>
          </w:p>
          <w:p w14:paraId="65FC6632" w14:textId="77777777" w:rsidR="00A87135" w:rsidRPr="00A87135" w:rsidRDefault="00A87135" w:rsidP="00A87135">
            <w:pPr>
              <w:rPr>
                <w:rFonts w:ascii="Arial" w:hAnsi="Arial" w:cs="Arial"/>
                <w:sz w:val="24"/>
                <w:szCs w:val="24"/>
              </w:rPr>
            </w:pPr>
          </w:p>
        </w:tc>
        <w:tc>
          <w:tcPr>
            <w:tcW w:w="1054" w:type="dxa"/>
          </w:tcPr>
          <w:p w14:paraId="1EE97B6F" w14:textId="3F977CAA" w:rsidR="00A87135" w:rsidRPr="00E94CFA" w:rsidRDefault="00E94CFA" w:rsidP="00A87135">
            <w:pPr>
              <w:rPr>
                <w:rFonts w:ascii="Arial" w:hAnsi="Arial" w:cs="Arial"/>
                <w:bCs/>
                <w:sz w:val="24"/>
                <w:szCs w:val="24"/>
              </w:rPr>
            </w:pPr>
            <w:r w:rsidRPr="00E94CFA">
              <w:rPr>
                <w:rFonts w:ascii="Arial" w:hAnsi="Arial" w:cs="Arial"/>
                <w:bCs/>
                <w:sz w:val="24"/>
                <w:szCs w:val="24"/>
              </w:rPr>
              <w:t>Yes</w:t>
            </w:r>
          </w:p>
        </w:tc>
        <w:tc>
          <w:tcPr>
            <w:tcW w:w="810" w:type="dxa"/>
          </w:tcPr>
          <w:p w14:paraId="7E31210B" w14:textId="77777777" w:rsidR="00A87135" w:rsidRPr="00A87135" w:rsidRDefault="00A87135" w:rsidP="00A87135">
            <w:pPr>
              <w:rPr>
                <w:rFonts w:ascii="Arial" w:hAnsi="Arial" w:cs="Arial"/>
                <w:b/>
                <w:bCs/>
                <w:sz w:val="24"/>
                <w:szCs w:val="24"/>
              </w:rPr>
            </w:pPr>
          </w:p>
        </w:tc>
      </w:tr>
      <w:tr w:rsidR="00A87135" w:rsidRPr="00A87135" w14:paraId="7533E1DD" w14:textId="77777777" w:rsidTr="0077194F">
        <w:trPr>
          <w:gridAfter w:val="1"/>
          <w:wAfter w:w="9" w:type="dxa"/>
        </w:trPr>
        <w:tc>
          <w:tcPr>
            <w:tcW w:w="421" w:type="dxa"/>
          </w:tcPr>
          <w:p w14:paraId="16819BB0" w14:textId="77777777" w:rsidR="00A87135" w:rsidRPr="00A87135" w:rsidRDefault="00A87135" w:rsidP="00A87135">
            <w:pPr>
              <w:rPr>
                <w:rFonts w:ascii="Arial" w:hAnsi="Arial" w:cs="Arial"/>
                <w:b/>
                <w:bCs/>
                <w:sz w:val="24"/>
                <w:szCs w:val="24"/>
              </w:rPr>
            </w:pPr>
          </w:p>
        </w:tc>
        <w:tc>
          <w:tcPr>
            <w:tcW w:w="7167" w:type="dxa"/>
          </w:tcPr>
          <w:p w14:paraId="053E77EC" w14:textId="32F054BB" w:rsidR="00A87135" w:rsidRPr="00A87135" w:rsidRDefault="00A87135" w:rsidP="00A87135">
            <w:pPr>
              <w:rPr>
                <w:rFonts w:ascii="Arial" w:hAnsi="Arial" w:cs="Arial"/>
                <w:sz w:val="24"/>
                <w:szCs w:val="24"/>
              </w:rPr>
            </w:pPr>
            <w:r w:rsidRPr="00A87135">
              <w:rPr>
                <w:rFonts w:ascii="Arial" w:hAnsi="Arial" w:cs="Arial"/>
                <w:sz w:val="24"/>
                <w:szCs w:val="24"/>
              </w:rPr>
              <w:t xml:space="preserve">Does </w:t>
            </w:r>
            <w:r w:rsidR="00551AE4">
              <w:rPr>
                <w:rFonts w:ascii="Arial" w:hAnsi="Arial" w:cs="Arial"/>
                <w:sz w:val="24"/>
                <w:szCs w:val="24"/>
              </w:rPr>
              <w:t>the</w:t>
            </w:r>
            <w:r w:rsidR="00551AE4" w:rsidRPr="00A87135">
              <w:rPr>
                <w:rFonts w:ascii="Arial" w:hAnsi="Arial" w:cs="Arial"/>
                <w:sz w:val="24"/>
                <w:szCs w:val="24"/>
              </w:rPr>
              <w:t xml:space="preserve"> </w:t>
            </w:r>
            <w:r w:rsidRPr="00A87135">
              <w:rPr>
                <w:rFonts w:ascii="Arial" w:hAnsi="Arial" w:cs="Arial"/>
                <w:sz w:val="24"/>
                <w:szCs w:val="24"/>
              </w:rPr>
              <w:t>policy have exclusions where a complaint will not be considered?</w:t>
            </w:r>
          </w:p>
        </w:tc>
        <w:tc>
          <w:tcPr>
            <w:tcW w:w="1054" w:type="dxa"/>
          </w:tcPr>
          <w:p w14:paraId="488B4910" w14:textId="3E5EA7E2" w:rsidR="00A87135" w:rsidRPr="00E94CFA" w:rsidRDefault="00E94CFA" w:rsidP="00A87135">
            <w:pPr>
              <w:rPr>
                <w:rFonts w:ascii="Arial" w:hAnsi="Arial" w:cs="Arial"/>
                <w:bCs/>
                <w:sz w:val="24"/>
                <w:szCs w:val="24"/>
              </w:rPr>
            </w:pPr>
            <w:r w:rsidRPr="00E94CFA">
              <w:rPr>
                <w:rFonts w:ascii="Arial" w:hAnsi="Arial" w:cs="Arial"/>
                <w:bCs/>
                <w:sz w:val="24"/>
                <w:szCs w:val="24"/>
              </w:rPr>
              <w:t>Yes</w:t>
            </w:r>
          </w:p>
        </w:tc>
        <w:tc>
          <w:tcPr>
            <w:tcW w:w="810" w:type="dxa"/>
          </w:tcPr>
          <w:p w14:paraId="227ECAB9" w14:textId="77777777" w:rsidR="00A87135" w:rsidRPr="00A87135" w:rsidRDefault="00A87135" w:rsidP="00A87135">
            <w:pPr>
              <w:rPr>
                <w:rFonts w:ascii="Arial" w:hAnsi="Arial" w:cs="Arial"/>
                <w:b/>
                <w:bCs/>
                <w:sz w:val="24"/>
                <w:szCs w:val="24"/>
              </w:rPr>
            </w:pPr>
          </w:p>
        </w:tc>
      </w:tr>
      <w:tr w:rsidR="00A87135" w:rsidRPr="00A87135" w14:paraId="40E86516" w14:textId="77777777" w:rsidTr="0077194F">
        <w:trPr>
          <w:gridAfter w:val="1"/>
          <w:wAfter w:w="9" w:type="dxa"/>
        </w:trPr>
        <w:tc>
          <w:tcPr>
            <w:tcW w:w="421" w:type="dxa"/>
          </w:tcPr>
          <w:p w14:paraId="626CC023" w14:textId="77777777" w:rsidR="00A87135" w:rsidRPr="00A87135" w:rsidRDefault="00A87135" w:rsidP="00A87135">
            <w:pPr>
              <w:rPr>
                <w:rFonts w:ascii="Arial" w:hAnsi="Arial" w:cs="Arial"/>
                <w:b/>
                <w:bCs/>
                <w:sz w:val="24"/>
                <w:szCs w:val="24"/>
              </w:rPr>
            </w:pPr>
          </w:p>
        </w:tc>
        <w:tc>
          <w:tcPr>
            <w:tcW w:w="7167" w:type="dxa"/>
          </w:tcPr>
          <w:p w14:paraId="11EB6982" w14:textId="77777777" w:rsidR="00A87135" w:rsidRDefault="00A87135" w:rsidP="00A87135">
            <w:pPr>
              <w:rPr>
                <w:rFonts w:ascii="Arial" w:hAnsi="Arial" w:cs="Arial"/>
                <w:sz w:val="24"/>
                <w:szCs w:val="24"/>
              </w:rPr>
            </w:pPr>
            <w:r w:rsidRPr="00A87135">
              <w:rPr>
                <w:rFonts w:ascii="Arial" w:hAnsi="Arial" w:cs="Arial"/>
                <w:sz w:val="24"/>
                <w:szCs w:val="24"/>
              </w:rPr>
              <w:t>Are these exclusions reasonable and fair to residents?</w:t>
            </w:r>
          </w:p>
          <w:p w14:paraId="737F811E" w14:textId="77777777" w:rsidR="00956005" w:rsidRDefault="00956005" w:rsidP="00A87135">
            <w:pPr>
              <w:rPr>
                <w:rFonts w:ascii="Arial" w:hAnsi="Arial" w:cs="Arial"/>
                <w:sz w:val="24"/>
                <w:szCs w:val="24"/>
              </w:rPr>
            </w:pPr>
          </w:p>
          <w:p w14:paraId="0937D92C" w14:textId="48D971D4" w:rsidR="00956005" w:rsidRDefault="00956005" w:rsidP="00A87135">
            <w:pPr>
              <w:rPr>
                <w:rFonts w:ascii="Arial" w:hAnsi="Arial" w:cs="Arial"/>
                <w:sz w:val="24"/>
                <w:szCs w:val="24"/>
              </w:rPr>
            </w:pPr>
            <w:r>
              <w:rPr>
                <w:rFonts w:ascii="Arial" w:hAnsi="Arial" w:cs="Arial"/>
                <w:sz w:val="24"/>
                <w:szCs w:val="24"/>
              </w:rPr>
              <w:t>Evidence relied upon</w:t>
            </w:r>
          </w:p>
          <w:p w14:paraId="58F0AD94" w14:textId="263D280D" w:rsidR="00D94A50" w:rsidRDefault="00D94A50" w:rsidP="00A87135">
            <w:pPr>
              <w:rPr>
                <w:rFonts w:ascii="Arial" w:hAnsi="Arial" w:cs="Arial"/>
                <w:sz w:val="24"/>
                <w:szCs w:val="24"/>
              </w:rPr>
            </w:pPr>
          </w:p>
          <w:p w14:paraId="66196FE9" w14:textId="09C250F4" w:rsidR="00956005" w:rsidRDefault="008E7177" w:rsidP="00A87135">
            <w:pPr>
              <w:rPr>
                <w:rFonts w:ascii="Arial" w:hAnsi="Arial" w:cs="Arial"/>
                <w:sz w:val="24"/>
                <w:szCs w:val="24"/>
              </w:rPr>
            </w:pPr>
            <w:r>
              <w:rPr>
                <w:rFonts w:ascii="Arial" w:hAnsi="Arial" w:cs="Arial"/>
                <w:i/>
                <w:sz w:val="24"/>
                <w:szCs w:val="24"/>
              </w:rPr>
              <w:t xml:space="preserve">Complaints, Comments and Compliments Policy provides details of all exemptions. All complaints are investigated </w:t>
            </w:r>
            <w:r w:rsidR="00D94A50">
              <w:rPr>
                <w:rFonts w:ascii="Arial" w:hAnsi="Arial" w:cs="Arial"/>
                <w:i/>
                <w:sz w:val="24"/>
                <w:szCs w:val="24"/>
              </w:rPr>
              <w:t xml:space="preserve">and </w:t>
            </w:r>
            <w:r>
              <w:rPr>
                <w:rFonts w:ascii="Arial" w:hAnsi="Arial" w:cs="Arial"/>
                <w:i/>
                <w:sz w:val="24"/>
                <w:szCs w:val="24"/>
              </w:rPr>
              <w:t>exemptions ensure that the complaints process is suspended and the correct process is used, for example complaints regarding safeguarding concerns are investigated via our Safeguarding Children and Adults at Risk Policy.</w:t>
            </w:r>
          </w:p>
          <w:p w14:paraId="0113EB71" w14:textId="635F9D11" w:rsidR="00956005" w:rsidRPr="00A87135" w:rsidRDefault="00956005" w:rsidP="00A87135">
            <w:pPr>
              <w:rPr>
                <w:rFonts w:ascii="Arial" w:hAnsi="Arial" w:cs="Arial"/>
                <w:sz w:val="24"/>
                <w:szCs w:val="24"/>
              </w:rPr>
            </w:pPr>
          </w:p>
        </w:tc>
        <w:tc>
          <w:tcPr>
            <w:tcW w:w="1054" w:type="dxa"/>
            <w:shd w:val="clear" w:color="auto" w:fill="F7CAAC" w:themeFill="accent2" w:themeFillTint="66"/>
          </w:tcPr>
          <w:p w14:paraId="743BF0AA" w14:textId="730F2CEA" w:rsidR="00A87135" w:rsidRPr="00E94CFA" w:rsidRDefault="00E94CFA" w:rsidP="00A87135">
            <w:pPr>
              <w:rPr>
                <w:rFonts w:ascii="Arial" w:hAnsi="Arial" w:cs="Arial"/>
                <w:bCs/>
                <w:sz w:val="24"/>
                <w:szCs w:val="24"/>
              </w:rPr>
            </w:pPr>
            <w:r w:rsidRPr="00E94CFA">
              <w:rPr>
                <w:rFonts w:ascii="Arial" w:hAnsi="Arial" w:cs="Arial"/>
                <w:bCs/>
                <w:sz w:val="24"/>
                <w:szCs w:val="24"/>
              </w:rPr>
              <w:t>Yes</w:t>
            </w:r>
          </w:p>
        </w:tc>
        <w:tc>
          <w:tcPr>
            <w:tcW w:w="810" w:type="dxa"/>
            <w:shd w:val="clear" w:color="auto" w:fill="F7CAAC" w:themeFill="accent2" w:themeFillTint="66"/>
          </w:tcPr>
          <w:p w14:paraId="3A8CA6D1" w14:textId="77777777" w:rsidR="00A87135" w:rsidRPr="00A87135" w:rsidRDefault="00A87135" w:rsidP="00A87135">
            <w:pPr>
              <w:rPr>
                <w:rFonts w:ascii="Arial" w:hAnsi="Arial" w:cs="Arial"/>
                <w:b/>
                <w:bCs/>
                <w:sz w:val="24"/>
                <w:szCs w:val="24"/>
              </w:rPr>
            </w:pPr>
          </w:p>
        </w:tc>
      </w:tr>
      <w:tr w:rsidR="00A87135" w:rsidRPr="00A87135" w14:paraId="26F87D48" w14:textId="77777777" w:rsidTr="0077194F">
        <w:trPr>
          <w:gridAfter w:val="1"/>
          <w:wAfter w:w="9" w:type="dxa"/>
        </w:trPr>
        <w:tc>
          <w:tcPr>
            <w:tcW w:w="421" w:type="dxa"/>
          </w:tcPr>
          <w:p w14:paraId="2E7AC992"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2</w:t>
            </w:r>
          </w:p>
        </w:tc>
        <w:tc>
          <w:tcPr>
            <w:tcW w:w="7167" w:type="dxa"/>
          </w:tcPr>
          <w:p w14:paraId="3793B1F1"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Accessibility</w:t>
            </w:r>
          </w:p>
        </w:tc>
        <w:tc>
          <w:tcPr>
            <w:tcW w:w="1054" w:type="dxa"/>
          </w:tcPr>
          <w:p w14:paraId="381E4477" w14:textId="77777777" w:rsidR="00A87135" w:rsidRPr="00A87135" w:rsidRDefault="00A87135" w:rsidP="00A87135">
            <w:pPr>
              <w:rPr>
                <w:rFonts w:ascii="Arial" w:hAnsi="Arial" w:cs="Arial"/>
                <w:b/>
                <w:bCs/>
                <w:sz w:val="24"/>
                <w:szCs w:val="24"/>
              </w:rPr>
            </w:pPr>
          </w:p>
        </w:tc>
        <w:tc>
          <w:tcPr>
            <w:tcW w:w="810" w:type="dxa"/>
          </w:tcPr>
          <w:p w14:paraId="7C3561DE" w14:textId="77777777" w:rsidR="00A87135" w:rsidRPr="00A87135" w:rsidRDefault="00A87135" w:rsidP="00A87135">
            <w:pPr>
              <w:rPr>
                <w:rFonts w:ascii="Arial" w:hAnsi="Arial" w:cs="Arial"/>
                <w:b/>
                <w:bCs/>
                <w:sz w:val="24"/>
                <w:szCs w:val="24"/>
              </w:rPr>
            </w:pPr>
          </w:p>
        </w:tc>
      </w:tr>
      <w:tr w:rsidR="00A87135" w:rsidRPr="00A87135" w14:paraId="59D80145" w14:textId="77777777" w:rsidTr="0077194F">
        <w:trPr>
          <w:gridAfter w:val="1"/>
          <w:wAfter w:w="9" w:type="dxa"/>
        </w:trPr>
        <w:tc>
          <w:tcPr>
            <w:tcW w:w="421" w:type="dxa"/>
          </w:tcPr>
          <w:p w14:paraId="25EB01E8" w14:textId="77777777" w:rsidR="00A87135" w:rsidRPr="00A87135" w:rsidRDefault="00A87135" w:rsidP="00A87135">
            <w:pPr>
              <w:rPr>
                <w:rFonts w:ascii="Arial" w:hAnsi="Arial" w:cs="Arial"/>
                <w:b/>
                <w:bCs/>
                <w:sz w:val="24"/>
                <w:szCs w:val="24"/>
              </w:rPr>
            </w:pPr>
          </w:p>
        </w:tc>
        <w:tc>
          <w:tcPr>
            <w:tcW w:w="7167" w:type="dxa"/>
          </w:tcPr>
          <w:p w14:paraId="43B4F773" w14:textId="77777777" w:rsidR="00A87135" w:rsidRPr="00A87135" w:rsidRDefault="00A87135" w:rsidP="00A87135">
            <w:pPr>
              <w:rPr>
                <w:rFonts w:ascii="Arial" w:hAnsi="Arial" w:cs="Arial"/>
                <w:sz w:val="24"/>
                <w:szCs w:val="24"/>
              </w:rPr>
            </w:pPr>
            <w:r w:rsidRPr="00A87135">
              <w:rPr>
                <w:rFonts w:ascii="Arial" w:hAnsi="Arial" w:cs="Arial"/>
                <w:sz w:val="24"/>
                <w:szCs w:val="24"/>
              </w:rPr>
              <w:t>Are multiple accessibility routes available for residents to make a complaint?</w:t>
            </w:r>
          </w:p>
        </w:tc>
        <w:tc>
          <w:tcPr>
            <w:tcW w:w="1054" w:type="dxa"/>
          </w:tcPr>
          <w:p w14:paraId="1085CC46" w14:textId="59F7163F" w:rsidR="00A87135" w:rsidRPr="00E94CFA" w:rsidRDefault="00E94CFA" w:rsidP="00A87135">
            <w:pPr>
              <w:rPr>
                <w:rFonts w:ascii="Arial" w:hAnsi="Arial" w:cs="Arial"/>
                <w:bCs/>
                <w:sz w:val="24"/>
                <w:szCs w:val="24"/>
              </w:rPr>
            </w:pPr>
            <w:r w:rsidRPr="00E94CFA">
              <w:rPr>
                <w:rFonts w:ascii="Arial" w:hAnsi="Arial" w:cs="Arial"/>
                <w:bCs/>
                <w:sz w:val="24"/>
                <w:szCs w:val="24"/>
              </w:rPr>
              <w:t>Yes</w:t>
            </w:r>
          </w:p>
        </w:tc>
        <w:tc>
          <w:tcPr>
            <w:tcW w:w="810" w:type="dxa"/>
          </w:tcPr>
          <w:p w14:paraId="77FA5691" w14:textId="77777777" w:rsidR="00A87135" w:rsidRPr="00A87135" w:rsidRDefault="00A87135" w:rsidP="00A87135">
            <w:pPr>
              <w:rPr>
                <w:rFonts w:ascii="Arial" w:hAnsi="Arial" w:cs="Arial"/>
                <w:b/>
                <w:bCs/>
                <w:sz w:val="24"/>
                <w:szCs w:val="24"/>
              </w:rPr>
            </w:pPr>
          </w:p>
        </w:tc>
      </w:tr>
      <w:tr w:rsidR="00A87135" w:rsidRPr="00A87135" w14:paraId="225EB633" w14:textId="77777777" w:rsidTr="0077194F">
        <w:trPr>
          <w:gridAfter w:val="1"/>
          <w:wAfter w:w="9" w:type="dxa"/>
        </w:trPr>
        <w:tc>
          <w:tcPr>
            <w:tcW w:w="421" w:type="dxa"/>
          </w:tcPr>
          <w:p w14:paraId="4EB59300" w14:textId="77777777" w:rsidR="00A87135" w:rsidRPr="00A87135" w:rsidRDefault="00A87135" w:rsidP="00A87135">
            <w:pPr>
              <w:rPr>
                <w:rFonts w:ascii="Arial" w:hAnsi="Arial" w:cs="Arial"/>
                <w:b/>
                <w:bCs/>
                <w:sz w:val="24"/>
                <w:szCs w:val="24"/>
              </w:rPr>
            </w:pPr>
          </w:p>
        </w:tc>
        <w:tc>
          <w:tcPr>
            <w:tcW w:w="7167" w:type="dxa"/>
          </w:tcPr>
          <w:p w14:paraId="26D54629" w14:textId="77777777" w:rsidR="00A87135" w:rsidRPr="00A87135" w:rsidRDefault="00A87135" w:rsidP="00A87135">
            <w:pPr>
              <w:rPr>
                <w:rFonts w:ascii="Arial" w:hAnsi="Arial" w:cs="Arial"/>
                <w:sz w:val="24"/>
                <w:szCs w:val="24"/>
              </w:rPr>
            </w:pPr>
            <w:r w:rsidRPr="00A87135">
              <w:rPr>
                <w:rFonts w:ascii="Arial" w:hAnsi="Arial" w:cs="Arial"/>
                <w:sz w:val="24"/>
                <w:szCs w:val="24"/>
              </w:rPr>
              <w:t>Is the complaints policy and procedure available online?</w:t>
            </w:r>
          </w:p>
        </w:tc>
        <w:tc>
          <w:tcPr>
            <w:tcW w:w="1054" w:type="dxa"/>
          </w:tcPr>
          <w:p w14:paraId="5EF16098" w14:textId="414DDA33" w:rsidR="00A87135" w:rsidRPr="00DE1B6B" w:rsidRDefault="00DE1B6B" w:rsidP="00A87135">
            <w:pPr>
              <w:rPr>
                <w:rFonts w:ascii="Arial" w:hAnsi="Arial" w:cs="Arial"/>
                <w:bCs/>
                <w:sz w:val="24"/>
                <w:szCs w:val="24"/>
              </w:rPr>
            </w:pPr>
            <w:r w:rsidRPr="00DE1B6B">
              <w:rPr>
                <w:rFonts w:ascii="Arial" w:hAnsi="Arial" w:cs="Arial"/>
                <w:bCs/>
                <w:sz w:val="24"/>
                <w:szCs w:val="24"/>
              </w:rPr>
              <w:t>Yes</w:t>
            </w:r>
          </w:p>
        </w:tc>
        <w:tc>
          <w:tcPr>
            <w:tcW w:w="810" w:type="dxa"/>
          </w:tcPr>
          <w:p w14:paraId="6D138EEB" w14:textId="77777777" w:rsidR="00A87135" w:rsidRPr="00A87135" w:rsidRDefault="00A87135" w:rsidP="00A87135">
            <w:pPr>
              <w:rPr>
                <w:rFonts w:ascii="Arial" w:hAnsi="Arial" w:cs="Arial"/>
                <w:b/>
                <w:bCs/>
                <w:sz w:val="24"/>
                <w:szCs w:val="24"/>
              </w:rPr>
            </w:pPr>
          </w:p>
        </w:tc>
      </w:tr>
      <w:tr w:rsidR="00A87135" w:rsidRPr="00A87135" w14:paraId="250186A8" w14:textId="77777777" w:rsidTr="0077194F">
        <w:trPr>
          <w:gridAfter w:val="1"/>
          <w:wAfter w:w="9" w:type="dxa"/>
        </w:trPr>
        <w:tc>
          <w:tcPr>
            <w:tcW w:w="421" w:type="dxa"/>
          </w:tcPr>
          <w:p w14:paraId="26807A80" w14:textId="77777777" w:rsidR="00A87135" w:rsidRPr="00A87135" w:rsidRDefault="00A87135" w:rsidP="00A87135">
            <w:pPr>
              <w:rPr>
                <w:rFonts w:ascii="Arial" w:hAnsi="Arial" w:cs="Arial"/>
                <w:b/>
                <w:bCs/>
                <w:sz w:val="24"/>
                <w:szCs w:val="24"/>
              </w:rPr>
            </w:pPr>
          </w:p>
        </w:tc>
        <w:tc>
          <w:tcPr>
            <w:tcW w:w="7167" w:type="dxa"/>
          </w:tcPr>
          <w:p w14:paraId="29B4860C" w14:textId="77777777" w:rsidR="00A87135" w:rsidRDefault="00A87135" w:rsidP="00A87135">
            <w:pPr>
              <w:rPr>
                <w:rFonts w:ascii="Arial" w:hAnsi="Arial" w:cs="Arial"/>
                <w:sz w:val="24"/>
                <w:szCs w:val="24"/>
              </w:rPr>
            </w:pPr>
            <w:r w:rsidRPr="00A87135">
              <w:rPr>
                <w:rFonts w:ascii="Arial" w:hAnsi="Arial" w:cs="Arial"/>
                <w:sz w:val="24"/>
                <w:szCs w:val="24"/>
              </w:rPr>
              <w:t>Do we have a reasonable adjustment</w:t>
            </w:r>
            <w:r w:rsidR="00551AE4">
              <w:rPr>
                <w:rFonts w:ascii="Arial" w:hAnsi="Arial" w:cs="Arial"/>
                <w:sz w:val="24"/>
                <w:szCs w:val="24"/>
              </w:rPr>
              <w:t>s</w:t>
            </w:r>
            <w:r w:rsidRPr="00A87135">
              <w:rPr>
                <w:rFonts w:ascii="Arial" w:hAnsi="Arial" w:cs="Arial"/>
                <w:sz w:val="24"/>
                <w:szCs w:val="24"/>
              </w:rPr>
              <w:t xml:space="preserve"> policy?</w:t>
            </w:r>
          </w:p>
          <w:p w14:paraId="3592ED8C" w14:textId="77777777" w:rsidR="008E7177" w:rsidRDefault="008E7177" w:rsidP="00A87135">
            <w:pPr>
              <w:rPr>
                <w:rFonts w:ascii="Arial" w:hAnsi="Arial" w:cs="Arial"/>
                <w:sz w:val="24"/>
                <w:szCs w:val="24"/>
              </w:rPr>
            </w:pPr>
          </w:p>
          <w:p w14:paraId="29E84E47" w14:textId="08587F55" w:rsidR="008E7177" w:rsidRPr="008E7177" w:rsidRDefault="008E7177" w:rsidP="00A87135">
            <w:pPr>
              <w:rPr>
                <w:rFonts w:ascii="Arial" w:hAnsi="Arial" w:cs="Arial"/>
                <w:i/>
                <w:sz w:val="24"/>
                <w:szCs w:val="24"/>
              </w:rPr>
            </w:pPr>
            <w:r>
              <w:rPr>
                <w:rFonts w:ascii="Arial" w:hAnsi="Arial" w:cs="Arial"/>
                <w:i/>
                <w:sz w:val="24"/>
                <w:szCs w:val="24"/>
              </w:rPr>
              <w:t>We do not have a stand alones reasonable adjustments policy however reasonable adjustments are considered within the scope of the procedures and our Equality Diversity and Inclusion Policy must be applied when handling complaints.</w:t>
            </w:r>
          </w:p>
        </w:tc>
        <w:tc>
          <w:tcPr>
            <w:tcW w:w="1054" w:type="dxa"/>
          </w:tcPr>
          <w:p w14:paraId="500FC219" w14:textId="77777777" w:rsidR="00A87135" w:rsidRPr="00A87135" w:rsidRDefault="00A87135" w:rsidP="00A87135">
            <w:pPr>
              <w:rPr>
                <w:rFonts w:ascii="Arial" w:hAnsi="Arial" w:cs="Arial"/>
                <w:b/>
                <w:bCs/>
                <w:sz w:val="24"/>
                <w:szCs w:val="24"/>
              </w:rPr>
            </w:pPr>
          </w:p>
        </w:tc>
        <w:tc>
          <w:tcPr>
            <w:tcW w:w="810" w:type="dxa"/>
          </w:tcPr>
          <w:p w14:paraId="07961DCA" w14:textId="27352C43" w:rsidR="00A87135" w:rsidRPr="00606C39" w:rsidRDefault="00606C39" w:rsidP="00A87135">
            <w:pPr>
              <w:rPr>
                <w:rFonts w:ascii="Arial" w:hAnsi="Arial" w:cs="Arial"/>
                <w:bCs/>
                <w:sz w:val="24"/>
                <w:szCs w:val="24"/>
              </w:rPr>
            </w:pPr>
            <w:r w:rsidRPr="00606C39">
              <w:rPr>
                <w:rFonts w:ascii="Arial" w:hAnsi="Arial" w:cs="Arial"/>
                <w:bCs/>
                <w:sz w:val="24"/>
                <w:szCs w:val="24"/>
              </w:rPr>
              <w:t>No</w:t>
            </w:r>
          </w:p>
        </w:tc>
      </w:tr>
      <w:tr w:rsidR="00A87135" w:rsidRPr="00A87135" w14:paraId="743777B0" w14:textId="77777777" w:rsidTr="0077194F">
        <w:trPr>
          <w:gridAfter w:val="1"/>
          <w:wAfter w:w="9" w:type="dxa"/>
        </w:trPr>
        <w:tc>
          <w:tcPr>
            <w:tcW w:w="421" w:type="dxa"/>
          </w:tcPr>
          <w:p w14:paraId="46979E51" w14:textId="77777777" w:rsidR="00A87135" w:rsidRPr="00A87135" w:rsidRDefault="00A87135" w:rsidP="00A87135">
            <w:pPr>
              <w:rPr>
                <w:rFonts w:ascii="Arial" w:hAnsi="Arial" w:cs="Arial"/>
                <w:b/>
                <w:bCs/>
                <w:sz w:val="24"/>
                <w:szCs w:val="24"/>
              </w:rPr>
            </w:pPr>
          </w:p>
        </w:tc>
        <w:tc>
          <w:tcPr>
            <w:tcW w:w="7167" w:type="dxa"/>
          </w:tcPr>
          <w:p w14:paraId="41A1679C" w14:textId="62BB1F61" w:rsidR="00A87135" w:rsidRPr="00A87135" w:rsidRDefault="00A87135" w:rsidP="00A87135">
            <w:pPr>
              <w:rPr>
                <w:rFonts w:ascii="Arial" w:hAnsi="Arial" w:cs="Arial"/>
                <w:sz w:val="24"/>
                <w:szCs w:val="24"/>
              </w:rPr>
            </w:pPr>
            <w:r w:rsidRPr="00A87135">
              <w:rPr>
                <w:rFonts w:ascii="Arial" w:hAnsi="Arial" w:cs="Arial"/>
                <w:sz w:val="24"/>
                <w:szCs w:val="24"/>
              </w:rPr>
              <w:t>Do we regularly advise residents about our complaints process?</w:t>
            </w:r>
          </w:p>
        </w:tc>
        <w:tc>
          <w:tcPr>
            <w:tcW w:w="1054" w:type="dxa"/>
          </w:tcPr>
          <w:p w14:paraId="6810B1DF" w14:textId="63CC3FA1" w:rsidR="00A87135" w:rsidRPr="00606C39" w:rsidRDefault="00606C39" w:rsidP="00A87135">
            <w:pPr>
              <w:rPr>
                <w:rFonts w:ascii="Arial" w:hAnsi="Arial" w:cs="Arial"/>
                <w:bCs/>
                <w:sz w:val="24"/>
                <w:szCs w:val="24"/>
              </w:rPr>
            </w:pPr>
            <w:r w:rsidRPr="00606C39">
              <w:rPr>
                <w:rFonts w:ascii="Arial" w:hAnsi="Arial" w:cs="Arial"/>
                <w:bCs/>
                <w:sz w:val="24"/>
                <w:szCs w:val="24"/>
              </w:rPr>
              <w:t>Yes</w:t>
            </w:r>
          </w:p>
        </w:tc>
        <w:tc>
          <w:tcPr>
            <w:tcW w:w="810" w:type="dxa"/>
          </w:tcPr>
          <w:p w14:paraId="6384AEEC" w14:textId="77777777" w:rsidR="00A87135" w:rsidRPr="00A87135" w:rsidRDefault="00A87135" w:rsidP="00A87135">
            <w:pPr>
              <w:rPr>
                <w:rFonts w:ascii="Arial" w:hAnsi="Arial" w:cs="Arial"/>
                <w:b/>
                <w:bCs/>
                <w:sz w:val="24"/>
                <w:szCs w:val="24"/>
              </w:rPr>
            </w:pPr>
          </w:p>
        </w:tc>
      </w:tr>
      <w:tr w:rsidR="00A87135" w:rsidRPr="00A87135" w14:paraId="2747F2AB" w14:textId="77777777" w:rsidTr="0077194F">
        <w:trPr>
          <w:gridAfter w:val="1"/>
          <w:wAfter w:w="9" w:type="dxa"/>
        </w:trPr>
        <w:tc>
          <w:tcPr>
            <w:tcW w:w="421" w:type="dxa"/>
          </w:tcPr>
          <w:p w14:paraId="0EF7809E"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3</w:t>
            </w:r>
          </w:p>
        </w:tc>
        <w:tc>
          <w:tcPr>
            <w:tcW w:w="7167" w:type="dxa"/>
          </w:tcPr>
          <w:p w14:paraId="480DF39B" w14:textId="11E1D3C6" w:rsidR="00A87135" w:rsidRPr="00A87135" w:rsidRDefault="00A87135" w:rsidP="00A87135">
            <w:pPr>
              <w:rPr>
                <w:rFonts w:ascii="Arial" w:hAnsi="Arial" w:cs="Arial"/>
                <w:b/>
                <w:bCs/>
                <w:sz w:val="24"/>
                <w:szCs w:val="24"/>
              </w:rPr>
            </w:pPr>
            <w:r w:rsidRPr="00A87135">
              <w:rPr>
                <w:rFonts w:ascii="Arial" w:hAnsi="Arial" w:cs="Arial"/>
                <w:b/>
                <w:bCs/>
                <w:sz w:val="24"/>
                <w:szCs w:val="24"/>
              </w:rPr>
              <w:t>Complaint</w:t>
            </w:r>
            <w:r w:rsidR="00104662">
              <w:rPr>
                <w:rFonts w:ascii="Arial" w:hAnsi="Arial" w:cs="Arial"/>
                <w:b/>
                <w:bCs/>
                <w:sz w:val="24"/>
                <w:szCs w:val="24"/>
              </w:rPr>
              <w:t>s</w:t>
            </w:r>
            <w:r w:rsidRPr="00A87135">
              <w:rPr>
                <w:rFonts w:ascii="Arial" w:hAnsi="Arial" w:cs="Arial"/>
                <w:b/>
                <w:bCs/>
                <w:sz w:val="24"/>
                <w:szCs w:val="24"/>
              </w:rPr>
              <w:t xml:space="preserve"> team and process</w:t>
            </w:r>
          </w:p>
        </w:tc>
        <w:tc>
          <w:tcPr>
            <w:tcW w:w="1054" w:type="dxa"/>
          </w:tcPr>
          <w:p w14:paraId="5A4762B7" w14:textId="77777777" w:rsidR="00A87135" w:rsidRPr="00A87135" w:rsidRDefault="00A87135" w:rsidP="00A87135">
            <w:pPr>
              <w:rPr>
                <w:rFonts w:ascii="Arial" w:hAnsi="Arial" w:cs="Arial"/>
                <w:b/>
                <w:bCs/>
                <w:sz w:val="24"/>
                <w:szCs w:val="24"/>
              </w:rPr>
            </w:pPr>
          </w:p>
        </w:tc>
        <w:tc>
          <w:tcPr>
            <w:tcW w:w="810" w:type="dxa"/>
          </w:tcPr>
          <w:p w14:paraId="7FA2E569" w14:textId="77777777" w:rsidR="00A87135" w:rsidRPr="00A87135" w:rsidRDefault="00A87135" w:rsidP="00A87135">
            <w:pPr>
              <w:rPr>
                <w:rFonts w:ascii="Arial" w:hAnsi="Arial" w:cs="Arial"/>
                <w:b/>
                <w:bCs/>
                <w:sz w:val="24"/>
                <w:szCs w:val="24"/>
              </w:rPr>
            </w:pPr>
          </w:p>
        </w:tc>
      </w:tr>
      <w:tr w:rsidR="00A87135" w:rsidRPr="00A87135" w14:paraId="1A5C497F" w14:textId="77777777" w:rsidTr="0077194F">
        <w:trPr>
          <w:gridAfter w:val="1"/>
          <w:wAfter w:w="9" w:type="dxa"/>
        </w:trPr>
        <w:tc>
          <w:tcPr>
            <w:tcW w:w="421" w:type="dxa"/>
          </w:tcPr>
          <w:p w14:paraId="0E3557FA" w14:textId="77777777" w:rsidR="00A87135" w:rsidRPr="00A87135" w:rsidRDefault="00A87135" w:rsidP="00A87135">
            <w:pPr>
              <w:rPr>
                <w:rFonts w:ascii="Arial" w:hAnsi="Arial" w:cs="Arial"/>
                <w:b/>
                <w:bCs/>
                <w:sz w:val="24"/>
                <w:szCs w:val="24"/>
              </w:rPr>
            </w:pPr>
          </w:p>
        </w:tc>
        <w:tc>
          <w:tcPr>
            <w:tcW w:w="7167" w:type="dxa"/>
          </w:tcPr>
          <w:p w14:paraId="2F7CBABC" w14:textId="77777777" w:rsidR="00A87135" w:rsidRPr="00A87135" w:rsidRDefault="00A87135" w:rsidP="00A87135">
            <w:pPr>
              <w:rPr>
                <w:rFonts w:ascii="Arial" w:hAnsi="Arial" w:cs="Arial"/>
                <w:sz w:val="24"/>
                <w:szCs w:val="24"/>
              </w:rPr>
            </w:pPr>
            <w:r w:rsidRPr="00A87135">
              <w:rPr>
                <w:rFonts w:ascii="Arial" w:hAnsi="Arial" w:cs="Arial"/>
                <w:sz w:val="24"/>
                <w:szCs w:val="24"/>
              </w:rPr>
              <w:t>Is there a complaint officer or equivalent in post?</w:t>
            </w:r>
          </w:p>
        </w:tc>
        <w:tc>
          <w:tcPr>
            <w:tcW w:w="1054" w:type="dxa"/>
          </w:tcPr>
          <w:p w14:paraId="5F147884" w14:textId="1FD85B51" w:rsidR="00A87135" w:rsidRPr="00606C39" w:rsidRDefault="00606C39" w:rsidP="00A87135">
            <w:pPr>
              <w:rPr>
                <w:rFonts w:ascii="Arial" w:hAnsi="Arial" w:cs="Arial"/>
                <w:bCs/>
                <w:sz w:val="24"/>
                <w:szCs w:val="24"/>
              </w:rPr>
            </w:pPr>
            <w:r w:rsidRPr="00606C39">
              <w:rPr>
                <w:rFonts w:ascii="Arial" w:hAnsi="Arial" w:cs="Arial"/>
                <w:bCs/>
                <w:sz w:val="24"/>
                <w:szCs w:val="24"/>
              </w:rPr>
              <w:t>Yes</w:t>
            </w:r>
          </w:p>
        </w:tc>
        <w:tc>
          <w:tcPr>
            <w:tcW w:w="810" w:type="dxa"/>
          </w:tcPr>
          <w:p w14:paraId="2F603EF7" w14:textId="77777777" w:rsidR="00A87135" w:rsidRPr="00A87135" w:rsidRDefault="00A87135" w:rsidP="00A87135">
            <w:pPr>
              <w:rPr>
                <w:rFonts w:ascii="Arial" w:hAnsi="Arial" w:cs="Arial"/>
                <w:b/>
                <w:bCs/>
                <w:sz w:val="24"/>
                <w:szCs w:val="24"/>
              </w:rPr>
            </w:pPr>
          </w:p>
        </w:tc>
      </w:tr>
      <w:tr w:rsidR="00A87135" w:rsidRPr="00A87135" w14:paraId="723C67CD" w14:textId="77777777" w:rsidTr="0077194F">
        <w:trPr>
          <w:gridAfter w:val="1"/>
          <w:wAfter w:w="9" w:type="dxa"/>
        </w:trPr>
        <w:tc>
          <w:tcPr>
            <w:tcW w:w="421" w:type="dxa"/>
          </w:tcPr>
          <w:p w14:paraId="617C56B7" w14:textId="77777777" w:rsidR="00A87135" w:rsidRPr="00A87135" w:rsidRDefault="00A87135" w:rsidP="00A87135">
            <w:pPr>
              <w:rPr>
                <w:rFonts w:ascii="Arial" w:hAnsi="Arial" w:cs="Arial"/>
                <w:b/>
                <w:bCs/>
                <w:sz w:val="24"/>
                <w:szCs w:val="24"/>
              </w:rPr>
            </w:pPr>
          </w:p>
        </w:tc>
        <w:tc>
          <w:tcPr>
            <w:tcW w:w="7167" w:type="dxa"/>
          </w:tcPr>
          <w:p w14:paraId="7A17928D" w14:textId="77777777" w:rsidR="00A87135" w:rsidRPr="00A87135" w:rsidRDefault="00A87135" w:rsidP="00A87135">
            <w:pPr>
              <w:rPr>
                <w:rFonts w:ascii="Arial" w:hAnsi="Arial" w:cs="Arial"/>
                <w:b/>
                <w:bCs/>
                <w:sz w:val="24"/>
                <w:szCs w:val="24"/>
              </w:rPr>
            </w:pPr>
            <w:r w:rsidRPr="00A87135">
              <w:rPr>
                <w:rFonts w:ascii="Arial" w:hAnsi="Arial" w:cs="Arial"/>
                <w:sz w:val="24"/>
                <w:szCs w:val="24"/>
              </w:rPr>
              <w:t>Does the complaint officer have autonomy to resolve complaints?</w:t>
            </w:r>
          </w:p>
        </w:tc>
        <w:tc>
          <w:tcPr>
            <w:tcW w:w="1054" w:type="dxa"/>
          </w:tcPr>
          <w:p w14:paraId="755E36E3" w14:textId="07CB8327" w:rsidR="00A87135" w:rsidRPr="00606C39" w:rsidRDefault="00606C39" w:rsidP="00A87135">
            <w:pPr>
              <w:rPr>
                <w:rFonts w:ascii="Arial" w:hAnsi="Arial" w:cs="Arial"/>
                <w:bCs/>
                <w:sz w:val="24"/>
                <w:szCs w:val="24"/>
              </w:rPr>
            </w:pPr>
            <w:r w:rsidRPr="00606C39">
              <w:rPr>
                <w:rFonts w:ascii="Arial" w:hAnsi="Arial" w:cs="Arial"/>
                <w:bCs/>
                <w:sz w:val="24"/>
                <w:szCs w:val="24"/>
              </w:rPr>
              <w:t>Yes</w:t>
            </w:r>
          </w:p>
        </w:tc>
        <w:tc>
          <w:tcPr>
            <w:tcW w:w="810" w:type="dxa"/>
          </w:tcPr>
          <w:p w14:paraId="3A6C927C" w14:textId="77777777" w:rsidR="00A87135" w:rsidRPr="00A87135" w:rsidRDefault="00A87135" w:rsidP="00A87135">
            <w:pPr>
              <w:rPr>
                <w:rFonts w:ascii="Arial" w:hAnsi="Arial" w:cs="Arial"/>
                <w:b/>
                <w:bCs/>
                <w:sz w:val="24"/>
                <w:szCs w:val="24"/>
              </w:rPr>
            </w:pPr>
          </w:p>
        </w:tc>
      </w:tr>
      <w:tr w:rsidR="00A87135" w:rsidRPr="00A87135" w14:paraId="60ED9CE4" w14:textId="77777777" w:rsidTr="0077194F">
        <w:trPr>
          <w:gridAfter w:val="1"/>
          <w:wAfter w:w="9" w:type="dxa"/>
        </w:trPr>
        <w:tc>
          <w:tcPr>
            <w:tcW w:w="421" w:type="dxa"/>
          </w:tcPr>
          <w:p w14:paraId="12670BA0" w14:textId="77777777" w:rsidR="00A87135" w:rsidRPr="00A87135" w:rsidRDefault="00A87135" w:rsidP="00A87135">
            <w:pPr>
              <w:rPr>
                <w:rFonts w:ascii="Arial" w:hAnsi="Arial" w:cs="Arial"/>
                <w:b/>
                <w:bCs/>
                <w:sz w:val="24"/>
                <w:szCs w:val="24"/>
              </w:rPr>
            </w:pPr>
          </w:p>
        </w:tc>
        <w:tc>
          <w:tcPr>
            <w:tcW w:w="7167" w:type="dxa"/>
          </w:tcPr>
          <w:p w14:paraId="1635BF30" w14:textId="77777777" w:rsidR="00A87135" w:rsidRPr="00A87135" w:rsidRDefault="00A87135" w:rsidP="00A87135">
            <w:pPr>
              <w:rPr>
                <w:rFonts w:ascii="Arial" w:hAnsi="Arial" w:cs="Arial"/>
                <w:sz w:val="24"/>
                <w:szCs w:val="24"/>
              </w:rPr>
            </w:pPr>
            <w:r w:rsidRPr="00A87135">
              <w:rPr>
                <w:rFonts w:ascii="Arial" w:hAnsi="Arial" w:cs="Arial"/>
                <w:sz w:val="24"/>
                <w:szCs w:val="24"/>
              </w:rPr>
              <w:t>Does the complaint officer have authority to compel engagement from other departments to resolve disputes?</w:t>
            </w:r>
          </w:p>
        </w:tc>
        <w:tc>
          <w:tcPr>
            <w:tcW w:w="1054" w:type="dxa"/>
          </w:tcPr>
          <w:p w14:paraId="26F4418C" w14:textId="70E9FA2A" w:rsidR="00A87135" w:rsidRPr="00606C39" w:rsidRDefault="00606C39" w:rsidP="00A87135">
            <w:pPr>
              <w:rPr>
                <w:rFonts w:ascii="Arial" w:hAnsi="Arial" w:cs="Arial"/>
                <w:bCs/>
                <w:sz w:val="24"/>
                <w:szCs w:val="24"/>
              </w:rPr>
            </w:pPr>
            <w:r w:rsidRPr="00606C39">
              <w:rPr>
                <w:rFonts w:ascii="Arial" w:hAnsi="Arial" w:cs="Arial"/>
                <w:bCs/>
                <w:sz w:val="24"/>
                <w:szCs w:val="24"/>
              </w:rPr>
              <w:t>Yes</w:t>
            </w:r>
          </w:p>
        </w:tc>
        <w:tc>
          <w:tcPr>
            <w:tcW w:w="810" w:type="dxa"/>
          </w:tcPr>
          <w:p w14:paraId="038358AD" w14:textId="77777777" w:rsidR="00A87135" w:rsidRPr="00A87135" w:rsidRDefault="00A87135" w:rsidP="00A87135">
            <w:pPr>
              <w:rPr>
                <w:rFonts w:ascii="Arial" w:hAnsi="Arial" w:cs="Arial"/>
                <w:b/>
                <w:bCs/>
                <w:sz w:val="24"/>
                <w:szCs w:val="24"/>
              </w:rPr>
            </w:pPr>
          </w:p>
        </w:tc>
      </w:tr>
      <w:tr w:rsidR="00A87135" w:rsidRPr="00A87135" w14:paraId="70F6DF22" w14:textId="77777777" w:rsidTr="0077194F">
        <w:trPr>
          <w:gridAfter w:val="1"/>
          <w:wAfter w:w="9" w:type="dxa"/>
          <w:trHeight w:val="70"/>
        </w:trPr>
        <w:tc>
          <w:tcPr>
            <w:tcW w:w="421" w:type="dxa"/>
          </w:tcPr>
          <w:p w14:paraId="16A8D1F0" w14:textId="77777777" w:rsidR="00A87135" w:rsidRPr="00A87135" w:rsidRDefault="00A87135" w:rsidP="00A87135">
            <w:pPr>
              <w:rPr>
                <w:rFonts w:ascii="Arial" w:hAnsi="Arial" w:cs="Arial"/>
                <w:b/>
                <w:bCs/>
                <w:sz w:val="24"/>
                <w:szCs w:val="24"/>
              </w:rPr>
            </w:pPr>
          </w:p>
        </w:tc>
        <w:tc>
          <w:tcPr>
            <w:tcW w:w="7167" w:type="dxa"/>
          </w:tcPr>
          <w:p w14:paraId="658AA85F" w14:textId="688473A0" w:rsidR="00A87135" w:rsidRPr="00A87135" w:rsidRDefault="00A87135" w:rsidP="00A87135">
            <w:pPr>
              <w:rPr>
                <w:rFonts w:ascii="Arial" w:hAnsi="Arial" w:cs="Arial"/>
                <w:sz w:val="24"/>
                <w:szCs w:val="24"/>
              </w:rPr>
            </w:pPr>
            <w:r w:rsidRPr="00A87135">
              <w:rPr>
                <w:rFonts w:ascii="Arial" w:hAnsi="Arial" w:cs="Arial"/>
                <w:sz w:val="24"/>
                <w:szCs w:val="24"/>
              </w:rPr>
              <w:t xml:space="preserve">If there is a third stage </w:t>
            </w:r>
            <w:r w:rsidR="00956005">
              <w:rPr>
                <w:rFonts w:ascii="Arial" w:hAnsi="Arial" w:cs="Arial"/>
                <w:sz w:val="24"/>
                <w:szCs w:val="24"/>
              </w:rPr>
              <w:t xml:space="preserve">to the complaints procedure </w:t>
            </w:r>
            <w:r w:rsidRPr="00A87135">
              <w:rPr>
                <w:rFonts w:ascii="Arial" w:hAnsi="Arial" w:cs="Arial"/>
                <w:sz w:val="24"/>
                <w:szCs w:val="24"/>
              </w:rPr>
              <w:t>are residents involved in the decision making?</w:t>
            </w:r>
          </w:p>
        </w:tc>
        <w:tc>
          <w:tcPr>
            <w:tcW w:w="1054" w:type="dxa"/>
          </w:tcPr>
          <w:p w14:paraId="136A2998" w14:textId="77777777" w:rsidR="00A87135" w:rsidRPr="00A87135" w:rsidRDefault="00A87135" w:rsidP="00A87135">
            <w:pPr>
              <w:rPr>
                <w:rFonts w:ascii="Arial" w:hAnsi="Arial" w:cs="Arial"/>
                <w:b/>
                <w:bCs/>
                <w:sz w:val="24"/>
                <w:szCs w:val="24"/>
              </w:rPr>
            </w:pPr>
          </w:p>
        </w:tc>
        <w:tc>
          <w:tcPr>
            <w:tcW w:w="810" w:type="dxa"/>
          </w:tcPr>
          <w:p w14:paraId="6ACA60F7" w14:textId="35419E54" w:rsidR="00A87135" w:rsidRPr="00606C39" w:rsidRDefault="00606C39" w:rsidP="00A87135">
            <w:pPr>
              <w:rPr>
                <w:rFonts w:ascii="Arial" w:hAnsi="Arial" w:cs="Arial"/>
                <w:bCs/>
                <w:sz w:val="24"/>
                <w:szCs w:val="24"/>
              </w:rPr>
            </w:pPr>
            <w:r w:rsidRPr="00606C39">
              <w:rPr>
                <w:rFonts w:ascii="Arial" w:hAnsi="Arial" w:cs="Arial"/>
                <w:bCs/>
                <w:sz w:val="24"/>
                <w:szCs w:val="24"/>
              </w:rPr>
              <w:t>No</w:t>
            </w:r>
          </w:p>
        </w:tc>
      </w:tr>
      <w:tr w:rsidR="00A87135" w:rsidRPr="00A87135" w14:paraId="4D24AA91" w14:textId="77777777" w:rsidTr="0077194F">
        <w:trPr>
          <w:gridAfter w:val="1"/>
          <w:wAfter w:w="9" w:type="dxa"/>
        </w:trPr>
        <w:tc>
          <w:tcPr>
            <w:tcW w:w="421" w:type="dxa"/>
          </w:tcPr>
          <w:p w14:paraId="49DB21D9" w14:textId="77777777" w:rsidR="00A87135" w:rsidRPr="00A87135" w:rsidRDefault="00A87135" w:rsidP="00A87135">
            <w:pPr>
              <w:rPr>
                <w:rFonts w:ascii="Arial" w:hAnsi="Arial" w:cs="Arial"/>
                <w:b/>
                <w:bCs/>
                <w:sz w:val="24"/>
                <w:szCs w:val="24"/>
              </w:rPr>
            </w:pPr>
          </w:p>
        </w:tc>
        <w:tc>
          <w:tcPr>
            <w:tcW w:w="7167" w:type="dxa"/>
          </w:tcPr>
          <w:p w14:paraId="76AE5D77" w14:textId="77777777" w:rsidR="00A87135" w:rsidRPr="00A87135" w:rsidRDefault="00A87135" w:rsidP="00A87135">
            <w:pPr>
              <w:rPr>
                <w:rFonts w:ascii="Arial" w:hAnsi="Arial" w:cs="Arial"/>
                <w:sz w:val="24"/>
                <w:szCs w:val="24"/>
              </w:rPr>
            </w:pPr>
            <w:r w:rsidRPr="00A87135">
              <w:rPr>
                <w:rFonts w:ascii="Arial" w:hAnsi="Arial" w:cs="Arial"/>
                <w:sz w:val="24"/>
                <w:szCs w:val="24"/>
              </w:rPr>
              <w:t xml:space="preserve">Is any third stage optional for residents?  </w:t>
            </w:r>
          </w:p>
        </w:tc>
        <w:tc>
          <w:tcPr>
            <w:tcW w:w="1054" w:type="dxa"/>
          </w:tcPr>
          <w:p w14:paraId="1A44A40E" w14:textId="77777777" w:rsidR="00A87135" w:rsidRPr="00A87135" w:rsidRDefault="00A87135" w:rsidP="00A87135">
            <w:pPr>
              <w:rPr>
                <w:rFonts w:ascii="Arial" w:hAnsi="Arial" w:cs="Arial"/>
                <w:b/>
                <w:bCs/>
                <w:sz w:val="24"/>
                <w:szCs w:val="24"/>
              </w:rPr>
            </w:pPr>
          </w:p>
        </w:tc>
        <w:tc>
          <w:tcPr>
            <w:tcW w:w="810" w:type="dxa"/>
          </w:tcPr>
          <w:p w14:paraId="56567072" w14:textId="639C7B8C" w:rsidR="00A87135" w:rsidRPr="00606C39" w:rsidRDefault="00606C39" w:rsidP="00A87135">
            <w:pPr>
              <w:rPr>
                <w:rFonts w:ascii="Arial" w:hAnsi="Arial" w:cs="Arial"/>
                <w:bCs/>
                <w:sz w:val="24"/>
                <w:szCs w:val="24"/>
              </w:rPr>
            </w:pPr>
            <w:r w:rsidRPr="00606C39">
              <w:rPr>
                <w:rFonts w:ascii="Arial" w:hAnsi="Arial" w:cs="Arial"/>
                <w:bCs/>
                <w:sz w:val="24"/>
                <w:szCs w:val="24"/>
              </w:rPr>
              <w:t>N/A</w:t>
            </w:r>
          </w:p>
        </w:tc>
      </w:tr>
      <w:tr w:rsidR="00A87135" w:rsidRPr="00A87135" w14:paraId="20B6970E" w14:textId="77777777" w:rsidTr="0077194F">
        <w:trPr>
          <w:gridAfter w:val="1"/>
          <w:wAfter w:w="9" w:type="dxa"/>
        </w:trPr>
        <w:tc>
          <w:tcPr>
            <w:tcW w:w="421" w:type="dxa"/>
          </w:tcPr>
          <w:p w14:paraId="12B05EC3" w14:textId="77777777" w:rsidR="00A87135" w:rsidRPr="00A87135" w:rsidRDefault="00A87135" w:rsidP="00A87135">
            <w:pPr>
              <w:rPr>
                <w:rFonts w:ascii="Arial" w:hAnsi="Arial" w:cs="Arial"/>
                <w:b/>
                <w:bCs/>
                <w:sz w:val="24"/>
                <w:szCs w:val="24"/>
              </w:rPr>
            </w:pPr>
          </w:p>
        </w:tc>
        <w:tc>
          <w:tcPr>
            <w:tcW w:w="7167" w:type="dxa"/>
          </w:tcPr>
          <w:p w14:paraId="13300967" w14:textId="1620F952" w:rsidR="00A87135" w:rsidRPr="00A87135" w:rsidRDefault="00A87135" w:rsidP="00A87135">
            <w:pPr>
              <w:rPr>
                <w:rFonts w:ascii="Arial" w:hAnsi="Arial" w:cs="Arial"/>
                <w:sz w:val="24"/>
                <w:szCs w:val="24"/>
              </w:rPr>
            </w:pPr>
            <w:r w:rsidRPr="00A87135">
              <w:rPr>
                <w:rFonts w:ascii="Arial" w:hAnsi="Arial" w:cs="Arial"/>
                <w:sz w:val="24"/>
                <w:szCs w:val="24"/>
              </w:rPr>
              <w:t xml:space="preserve">Does </w:t>
            </w:r>
            <w:r w:rsidR="00551AE4">
              <w:rPr>
                <w:rFonts w:ascii="Arial" w:hAnsi="Arial" w:cs="Arial"/>
                <w:sz w:val="24"/>
                <w:szCs w:val="24"/>
              </w:rPr>
              <w:t xml:space="preserve">the </w:t>
            </w:r>
            <w:r w:rsidRPr="00A87135">
              <w:rPr>
                <w:rFonts w:ascii="Arial" w:hAnsi="Arial" w:cs="Arial"/>
                <w:sz w:val="24"/>
                <w:szCs w:val="24"/>
              </w:rPr>
              <w:t>final stage</w:t>
            </w:r>
            <w:r w:rsidR="00956005">
              <w:rPr>
                <w:rFonts w:ascii="Arial" w:hAnsi="Arial" w:cs="Arial"/>
                <w:sz w:val="24"/>
                <w:szCs w:val="24"/>
              </w:rPr>
              <w:t xml:space="preserve"> response</w:t>
            </w:r>
            <w:r w:rsidRPr="00A87135">
              <w:rPr>
                <w:rFonts w:ascii="Arial" w:hAnsi="Arial" w:cs="Arial"/>
                <w:sz w:val="24"/>
                <w:szCs w:val="24"/>
              </w:rPr>
              <w:t xml:space="preserve"> set out residents</w:t>
            </w:r>
            <w:r w:rsidR="00551AE4">
              <w:rPr>
                <w:rFonts w:ascii="Arial" w:hAnsi="Arial" w:cs="Arial"/>
                <w:sz w:val="24"/>
                <w:szCs w:val="24"/>
              </w:rPr>
              <w:t>’</w:t>
            </w:r>
            <w:r w:rsidRPr="00A87135">
              <w:rPr>
                <w:rFonts w:ascii="Arial" w:hAnsi="Arial" w:cs="Arial"/>
                <w:sz w:val="24"/>
                <w:szCs w:val="24"/>
              </w:rPr>
              <w:t xml:space="preserve"> right to refer </w:t>
            </w:r>
            <w:r w:rsidR="00D5257A">
              <w:rPr>
                <w:rFonts w:ascii="Arial" w:hAnsi="Arial" w:cs="Arial"/>
                <w:sz w:val="24"/>
                <w:szCs w:val="24"/>
              </w:rPr>
              <w:t xml:space="preserve">the </w:t>
            </w:r>
            <w:r w:rsidRPr="00A87135">
              <w:rPr>
                <w:rFonts w:ascii="Arial" w:hAnsi="Arial" w:cs="Arial"/>
                <w:sz w:val="24"/>
                <w:szCs w:val="24"/>
              </w:rPr>
              <w:t>matter to the Housing Ombudsman Service?</w:t>
            </w:r>
          </w:p>
        </w:tc>
        <w:tc>
          <w:tcPr>
            <w:tcW w:w="1054" w:type="dxa"/>
          </w:tcPr>
          <w:p w14:paraId="34E56E7D" w14:textId="111782A1" w:rsidR="00A87135" w:rsidRPr="00DC4E75" w:rsidRDefault="00DC4E75" w:rsidP="00A87135">
            <w:pPr>
              <w:rPr>
                <w:rFonts w:ascii="Arial" w:hAnsi="Arial" w:cs="Arial"/>
                <w:bCs/>
                <w:sz w:val="24"/>
                <w:szCs w:val="24"/>
              </w:rPr>
            </w:pPr>
            <w:r w:rsidRPr="00DC4E75">
              <w:rPr>
                <w:rFonts w:ascii="Arial" w:hAnsi="Arial" w:cs="Arial"/>
                <w:bCs/>
                <w:sz w:val="24"/>
                <w:szCs w:val="24"/>
              </w:rPr>
              <w:t>Yes</w:t>
            </w:r>
          </w:p>
        </w:tc>
        <w:tc>
          <w:tcPr>
            <w:tcW w:w="810" w:type="dxa"/>
          </w:tcPr>
          <w:p w14:paraId="60CC827B" w14:textId="77777777" w:rsidR="00A87135" w:rsidRPr="00A87135" w:rsidRDefault="00A87135" w:rsidP="00A87135">
            <w:pPr>
              <w:rPr>
                <w:rFonts w:ascii="Arial" w:hAnsi="Arial" w:cs="Arial"/>
                <w:b/>
                <w:bCs/>
                <w:sz w:val="24"/>
                <w:szCs w:val="24"/>
              </w:rPr>
            </w:pPr>
          </w:p>
        </w:tc>
      </w:tr>
      <w:tr w:rsidR="00A87135" w:rsidRPr="00A87135" w14:paraId="68B4CF7F" w14:textId="77777777" w:rsidTr="0077194F">
        <w:trPr>
          <w:gridAfter w:val="1"/>
          <w:wAfter w:w="9" w:type="dxa"/>
        </w:trPr>
        <w:tc>
          <w:tcPr>
            <w:tcW w:w="421" w:type="dxa"/>
          </w:tcPr>
          <w:p w14:paraId="17CDBCEB" w14:textId="77777777" w:rsidR="00A87135" w:rsidRPr="00A87135" w:rsidRDefault="00A87135" w:rsidP="00A87135">
            <w:pPr>
              <w:rPr>
                <w:rFonts w:ascii="Arial" w:hAnsi="Arial" w:cs="Arial"/>
                <w:b/>
                <w:bCs/>
                <w:sz w:val="24"/>
                <w:szCs w:val="24"/>
              </w:rPr>
            </w:pPr>
          </w:p>
        </w:tc>
        <w:tc>
          <w:tcPr>
            <w:tcW w:w="7167" w:type="dxa"/>
          </w:tcPr>
          <w:p w14:paraId="4AD54C20" w14:textId="77777777" w:rsidR="00A87135" w:rsidRPr="00A87135" w:rsidRDefault="00A87135" w:rsidP="00A87135">
            <w:pPr>
              <w:rPr>
                <w:rFonts w:ascii="Arial" w:hAnsi="Arial" w:cs="Arial"/>
                <w:sz w:val="24"/>
                <w:szCs w:val="24"/>
              </w:rPr>
            </w:pPr>
            <w:r w:rsidRPr="00A87135">
              <w:rPr>
                <w:rFonts w:ascii="Arial" w:hAnsi="Arial" w:cs="Arial"/>
                <w:sz w:val="24"/>
                <w:szCs w:val="24"/>
              </w:rPr>
              <w:t>Do we keep a record of complaint correspondence including correspondence from the resident?</w:t>
            </w:r>
          </w:p>
        </w:tc>
        <w:tc>
          <w:tcPr>
            <w:tcW w:w="1054" w:type="dxa"/>
          </w:tcPr>
          <w:p w14:paraId="73D64FC6" w14:textId="0456CB9E" w:rsidR="00A87135" w:rsidRPr="00DC4E75" w:rsidRDefault="00DC4E75" w:rsidP="00A87135">
            <w:pPr>
              <w:rPr>
                <w:rFonts w:ascii="Arial" w:hAnsi="Arial" w:cs="Arial"/>
                <w:bCs/>
                <w:sz w:val="24"/>
                <w:szCs w:val="24"/>
              </w:rPr>
            </w:pPr>
            <w:r w:rsidRPr="00DC4E75">
              <w:rPr>
                <w:rFonts w:ascii="Arial" w:hAnsi="Arial" w:cs="Arial"/>
                <w:bCs/>
                <w:sz w:val="24"/>
                <w:szCs w:val="24"/>
              </w:rPr>
              <w:t>Yes</w:t>
            </w:r>
          </w:p>
        </w:tc>
        <w:tc>
          <w:tcPr>
            <w:tcW w:w="810" w:type="dxa"/>
          </w:tcPr>
          <w:p w14:paraId="7FBF4B33" w14:textId="77777777" w:rsidR="00A87135" w:rsidRPr="00A87135" w:rsidRDefault="00A87135" w:rsidP="00A87135">
            <w:pPr>
              <w:rPr>
                <w:rFonts w:ascii="Arial" w:hAnsi="Arial" w:cs="Arial"/>
                <w:b/>
                <w:bCs/>
                <w:sz w:val="24"/>
                <w:szCs w:val="24"/>
              </w:rPr>
            </w:pPr>
          </w:p>
        </w:tc>
      </w:tr>
      <w:tr w:rsidR="00A87135" w:rsidRPr="00A87135" w14:paraId="347CCC6C" w14:textId="77777777" w:rsidTr="0077194F">
        <w:trPr>
          <w:gridAfter w:val="1"/>
          <w:wAfter w:w="9" w:type="dxa"/>
        </w:trPr>
        <w:tc>
          <w:tcPr>
            <w:tcW w:w="421" w:type="dxa"/>
          </w:tcPr>
          <w:p w14:paraId="7B893198" w14:textId="77777777" w:rsidR="00A87135" w:rsidRPr="00A87135" w:rsidRDefault="00A87135" w:rsidP="00A87135">
            <w:pPr>
              <w:rPr>
                <w:rFonts w:ascii="Arial" w:hAnsi="Arial" w:cs="Arial"/>
                <w:b/>
                <w:bCs/>
                <w:sz w:val="24"/>
                <w:szCs w:val="24"/>
              </w:rPr>
            </w:pPr>
          </w:p>
        </w:tc>
        <w:tc>
          <w:tcPr>
            <w:tcW w:w="7167" w:type="dxa"/>
          </w:tcPr>
          <w:p w14:paraId="59409B17" w14:textId="24E46013" w:rsidR="00A87135" w:rsidRDefault="00A87135" w:rsidP="00A87135">
            <w:pPr>
              <w:rPr>
                <w:rFonts w:ascii="Arial" w:hAnsi="Arial" w:cs="Arial"/>
                <w:sz w:val="24"/>
                <w:szCs w:val="24"/>
              </w:rPr>
            </w:pPr>
            <w:r w:rsidRPr="00A87135">
              <w:rPr>
                <w:rFonts w:ascii="Arial" w:hAnsi="Arial" w:cs="Arial"/>
                <w:sz w:val="24"/>
                <w:szCs w:val="24"/>
              </w:rPr>
              <w:t>At what stage are most complaints resolved?</w:t>
            </w:r>
          </w:p>
          <w:p w14:paraId="68468A7F" w14:textId="4A463DEB" w:rsidR="00BA63DB" w:rsidRDefault="00BA63DB" w:rsidP="00A87135">
            <w:pPr>
              <w:rPr>
                <w:rFonts w:ascii="Arial" w:hAnsi="Arial" w:cs="Arial"/>
                <w:sz w:val="24"/>
                <w:szCs w:val="24"/>
              </w:rPr>
            </w:pPr>
          </w:p>
          <w:p w14:paraId="12F063C2" w14:textId="75CD12EF" w:rsidR="00A87135" w:rsidRPr="00A87135" w:rsidRDefault="00BA63DB" w:rsidP="00A87135">
            <w:pPr>
              <w:rPr>
                <w:rFonts w:ascii="Arial" w:hAnsi="Arial" w:cs="Arial"/>
                <w:sz w:val="24"/>
                <w:szCs w:val="24"/>
              </w:rPr>
            </w:pPr>
            <w:r>
              <w:rPr>
                <w:rFonts w:ascii="Arial" w:hAnsi="Arial" w:cs="Arial"/>
                <w:i/>
                <w:sz w:val="24"/>
                <w:szCs w:val="24"/>
              </w:rPr>
              <w:t>Our 2019 Annual Complaints Report evidenced that 36 out of 37 complaints received during the year were resolved at stage one.</w:t>
            </w:r>
          </w:p>
          <w:p w14:paraId="2B2FCEB6" w14:textId="77777777" w:rsidR="00A87135" w:rsidRPr="00A87135" w:rsidRDefault="00A87135" w:rsidP="00A87135">
            <w:pPr>
              <w:rPr>
                <w:rFonts w:ascii="Arial" w:hAnsi="Arial" w:cs="Arial"/>
                <w:sz w:val="24"/>
                <w:szCs w:val="24"/>
              </w:rPr>
            </w:pPr>
          </w:p>
        </w:tc>
        <w:tc>
          <w:tcPr>
            <w:tcW w:w="1054" w:type="dxa"/>
            <w:shd w:val="clear" w:color="auto" w:fill="F7CAAC" w:themeFill="accent2" w:themeFillTint="66"/>
          </w:tcPr>
          <w:p w14:paraId="6419EFA9" w14:textId="751E37DB" w:rsidR="00A87135" w:rsidRPr="00DC4E75" w:rsidRDefault="00BA63DB" w:rsidP="00A87135">
            <w:pPr>
              <w:rPr>
                <w:rFonts w:ascii="Arial" w:hAnsi="Arial" w:cs="Arial"/>
                <w:bCs/>
                <w:sz w:val="24"/>
                <w:szCs w:val="24"/>
              </w:rPr>
            </w:pPr>
            <w:r>
              <w:rPr>
                <w:rFonts w:ascii="Arial" w:hAnsi="Arial" w:cs="Arial"/>
                <w:bCs/>
                <w:sz w:val="24"/>
                <w:szCs w:val="24"/>
              </w:rPr>
              <w:t>One</w:t>
            </w:r>
          </w:p>
        </w:tc>
        <w:tc>
          <w:tcPr>
            <w:tcW w:w="810" w:type="dxa"/>
            <w:shd w:val="clear" w:color="auto" w:fill="F7CAAC" w:themeFill="accent2" w:themeFillTint="66"/>
          </w:tcPr>
          <w:p w14:paraId="520C148A" w14:textId="77777777" w:rsidR="00A87135" w:rsidRPr="00A87135" w:rsidRDefault="00A87135" w:rsidP="00A87135">
            <w:pPr>
              <w:rPr>
                <w:rFonts w:ascii="Arial" w:hAnsi="Arial" w:cs="Arial"/>
                <w:b/>
                <w:bCs/>
                <w:sz w:val="24"/>
                <w:szCs w:val="24"/>
              </w:rPr>
            </w:pPr>
          </w:p>
        </w:tc>
      </w:tr>
      <w:tr w:rsidR="00A87135" w:rsidRPr="00A87135" w14:paraId="295337F7" w14:textId="77777777" w:rsidTr="0077194F">
        <w:trPr>
          <w:gridAfter w:val="1"/>
          <w:wAfter w:w="9" w:type="dxa"/>
        </w:trPr>
        <w:tc>
          <w:tcPr>
            <w:tcW w:w="421" w:type="dxa"/>
          </w:tcPr>
          <w:p w14:paraId="32BB205B"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4</w:t>
            </w:r>
          </w:p>
        </w:tc>
        <w:tc>
          <w:tcPr>
            <w:tcW w:w="7167" w:type="dxa"/>
          </w:tcPr>
          <w:p w14:paraId="4FD503B9"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Communication</w:t>
            </w:r>
          </w:p>
        </w:tc>
        <w:tc>
          <w:tcPr>
            <w:tcW w:w="1054" w:type="dxa"/>
          </w:tcPr>
          <w:p w14:paraId="39FCA0AE" w14:textId="77777777" w:rsidR="00A87135" w:rsidRPr="00A87135" w:rsidRDefault="00A87135" w:rsidP="00A87135">
            <w:pPr>
              <w:rPr>
                <w:rFonts w:ascii="Arial" w:hAnsi="Arial" w:cs="Arial"/>
                <w:b/>
                <w:bCs/>
                <w:sz w:val="24"/>
                <w:szCs w:val="24"/>
              </w:rPr>
            </w:pPr>
          </w:p>
        </w:tc>
        <w:tc>
          <w:tcPr>
            <w:tcW w:w="810" w:type="dxa"/>
          </w:tcPr>
          <w:p w14:paraId="2BAD1033" w14:textId="77777777" w:rsidR="00A87135" w:rsidRPr="00A87135" w:rsidRDefault="00A87135" w:rsidP="00A87135">
            <w:pPr>
              <w:rPr>
                <w:rFonts w:ascii="Arial" w:hAnsi="Arial" w:cs="Arial"/>
                <w:b/>
                <w:bCs/>
                <w:sz w:val="24"/>
                <w:szCs w:val="24"/>
              </w:rPr>
            </w:pPr>
          </w:p>
        </w:tc>
      </w:tr>
      <w:tr w:rsidR="00A87135" w:rsidRPr="00A87135" w14:paraId="3C0938C9" w14:textId="77777777" w:rsidTr="0077194F">
        <w:trPr>
          <w:gridAfter w:val="1"/>
          <w:wAfter w:w="9" w:type="dxa"/>
        </w:trPr>
        <w:tc>
          <w:tcPr>
            <w:tcW w:w="421" w:type="dxa"/>
          </w:tcPr>
          <w:p w14:paraId="7896C47C" w14:textId="77777777" w:rsidR="00A87135" w:rsidRPr="00A87135" w:rsidRDefault="00A87135" w:rsidP="00A87135">
            <w:pPr>
              <w:rPr>
                <w:rFonts w:ascii="Arial" w:hAnsi="Arial" w:cs="Arial"/>
                <w:b/>
                <w:bCs/>
                <w:sz w:val="24"/>
                <w:szCs w:val="24"/>
              </w:rPr>
            </w:pPr>
          </w:p>
        </w:tc>
        <w:tc>
          <w:tcPr>
            <w:tcW w:w="7167" w:type="dxa"/>
          </w:tcPr>
          <w:p w14:paraId="4AFCCD5F" w14:textId="77777777" w:rsidR="00A87135" w:rsidRPr="00A87135" w:rsidRDefault="00A87135" w:rsidP="00A87135">
            <w:pPr>
              <w:rPr>
                <w:rFonts w:ascii="Arial" w:hAnsi="Arial" w:cs="Arial"/>
                <w:sz w:val="24"/>
                <w:szCs w:val="24"/>
              </w:rPr>
            </w:pPr>
            <w:r w:rsidRPr="00A87135">
              <w:rPr>
                <w:rFonts w:ascii="Arial" w:hAnsi="Arial" w:cs="Arial"/>
                <w:sz w:val="24"/>
                <w:szCs w:val="24"/>
              </w:rPr>
              <w:t>Are residents kept informed and updated during the complaints process?</w:t>
            </w:r>
          </w:p>
        </w:tc>
        <w:tc>
          <w:tcPr>
            <w:tcW w:w="1054" w:type="dxa"/>
          </w:tcPr>
          <w:p w14:paraId="5F5F86F5" w14:textId="43D2B40C" w:rsidR="00A87135" w:rsidRPr="00DC4E75" w:rsidRDefault="00DC4E75" w:rsidP="00A87135">
            <w:pPr>
              <w:rPr>
                <w:rFonts w:ascii="Arial" w:hAnsi="Arial" w:cs="Arial"/>
                <w:bCs/>
                <w:sz w:val="24"/>
                <w:szCs w:val="24"/>
              </w:rPr>
            </w:pPr>
            <w:r w:rsidRPr="00DC4E75">
              <w:rPr>
                <w:rFonts w:ascii="Arial" w:hAnsi="Arial" w:cs="Arial"/>
                <w:bCs/>
                <w:sz w:val="24"/>
                <w:szCs w:val="24"/>
              </w:rPr>
              <w:t>Yes</w:t>
            </w:r>
          </w:p>
        </w:tc>
        <w:tc>
          <w:tcPr>
            <w:tcW w:w="810" w:type="dxa"/>
          </w:tcPr>
          <w:p w14:paraId="6EC94FD9" w14:textId="77777777" w:rsidR="00A87135" w:rsidRPr="00A87135" w:rsidRDefault="00A87135" w:rsidP="00A87135">
            <w:pPr>
              <w:rPr>
                <w:rFonts w:ascii="Arial" w:hAnsi="Arial" w:cs="Arial"/>
                <w:b/>
                <w:bCs/>
                <w:sz w:val="24"/>
                <w:szCs w:val="24"/>
              </w:rPr>
            </w:pPr>
          </w:p>
        </w:tc>
      </w:tr>
      <w:tr w:rsidR="00A87135" w:rsidRPr="00A87135" w14:paraId="70C8E5C4" w14:textId="77777777" w:rsidTr="0077194F">
        <w:trPr>
          <w:gridAfter w:val="1"/>
          <w:wAfter w:w="9" w:type="dxa"/>
        </w:trPr>
        <w:tc>
          <w:tcPr>
            <w:tcW w:w="421" w:type="dxa"/>
          </w:tcPr>
          <w:p w14:paraId="48D441B9" w14:textId="77777777" w:rsidR="00A87135" w:rsidRPr="00A87135" w:rsidRDefault="00A87135" w:rsidP="00A87135">
            <w:pPr>
              <w:rPr>
                <w:rFonts w:ascii="Arial" w:hAnsi="Arial" w:cs="Arial"/>
                <w:b/>
                <w:bCs/>
                <w:sz w:val="24"/>
                <w:szCs w:val="24"/>
              </w:rPr>
            </w:pPr>
          </w:p>
        </w:tc>
        <w:tc>
          <w:tcPr>
            <w:tcW w:w="7167" w:type="dxa"/>
          </w:tcPr>
          <w:p w14:paraId="11EA33B8" w14:textId="77777777" w:rsidR="00A87135" w:rsidRPr="00A87135" w:rsidRDefault="00A87135" w:rsidP="00A87135">
            <w:pPr>
              <w:rPr>
                <w:rFonts w:ascii="Arial" w:hAnsi="Arial" w:cs="Arial"/>
                <w:sz w:val="24"/>
                <w:szCs w:val="24"/>
              </w:rPr>
            </w:pPr>
            <w:r w:rsidRPr="00A87135">
              <w:rPr>
                <w:rFonts w:ascii="Arial" w:hAnsi="Arial" w:cs="Arial"/>
                <w:sz w:val="24"/>
                <w:szCs w:val="24"/>
              </w:rPr>
              <w:t>Are residents informed of the landlord’s position and given a chance to respond and challenge any area of dispute before the final decision?</w:t>
            </w:r>
          </w:p>
        </w:tc>
        <w:tc>
          <w:tcPr>
            <w:tcW w:w="1054" w:type="dxa"/>
          </w:tcPr>
          <w:p w14:paraId="60CEE7B1" w14:textId="6C95989E" w:rsidR="00A87135" w:rsidRPr="00DC4E75" w:rsidRDefault="00DC4E75" w:rsidP="00A87135">
            <w:pPr>
              <w:rPr>
                <w:rFonts w:ascii="Arial" w:hAnsi="Arial" w:cs="Arial"/>
                <w:bCs/>
                <w:sz w:val="24"/>
                <w:szCs w:val="24"/>
              </w:rPr>
            </w:pPr>
            <w:r w:rsidRPr="00DC4E75">
              <w:rPr>
                <w:rFonts w:ascii="Arial" w:hAnsi="Arial" w:cs="Arial"/>
                <w:bCs/>
                <w:sz w:val="24"/>
                <w:szCs w:val="24"/>
              </w:rPr>
              <w:t>Yes</w:t>
            </w:r>
          </w:p>
        </w:tc>
        <w:tc>
          <w:tcPr>
            <w:tcW w:w="810" w:type="dxa"/>
          </w:tcPr>
          <w:p w14:paraId="7C9B66EF" w14:textId="77777777" w:rsidR="00A87135" w:rsidRPr="00A87135" w:rsidRDefault="00A87135" w:rsidP="00A87135">
            <w:pPr>
              <w:rPr>
                <w:rFonts w:ascii="Arial" w:hAnsi="Arial" w:cs="Arial"/>
                <w:b/>
                <w:bCs/>
                <w:sz w:val="24"/>
                <w:szCs w:val="24"/>
              </w:rPr>
            </w:pPr>
          </w:p>
        </w:tc>
      </w:tr>
      <w:tr w:rsidR="00A87135" w:rsidRPr="00A87135" w14:paraId="26BE3FA3" w14:textId="77777777" w:rsidTr="0077194F">
        <w:trPr>
          <w:gridAfter w:val="1"/>
          <w:wAfter w:w="9" w:type="dxa"/>
        </w:trPr>
        <w:tc>
          <w:tcPr>
            <w:tcW w:w="421" w:type="dxa"/>
          </w:tcPr>
          <w:p w14:paraId="662395A6" w14:textId="77777777" w:rsidR="00A87135" w:rsidRPr="00A87135" w:rsidRDefault="00A87135" w:rsidP="00A87135">
            <w:pPr>
              <w:rPr>
                <w:rFonts w:ascii="Arial" w:hAnsi="Arial" w:cs="Arial"/>
                <w:b/>
                <w:bCs/>
                <w:sz w:val="24"/>
                <w:szCs w:val="24"/>
              </w:rPr>
            </w:pPr>
          </w:p>
        </w:tc>
        <w:tc>
          <w:tcPr>
            <w:tcW w:w="7167" w:type="dxa"/>
          </w:tcPr>
          <w:p w14:paraId="7E30EE79" w14:textId="48EF6978" w:rsidR="00A87135" w:rsidRPr="00A87135" w:rsidRDefault="00104662" w:rsidP="00A87135">
            <w:pPr>
              <w:rPr>
                <w:rFonts w:ascii="Arial" w:hAnsi="Arial" w:cs="Arial"/>
                <w:sz w:val="24"/>
                <w:szCs w:val="24"/>
              </w:rPr>
            </w:pPr>
            <w:r>
              <w:rPr>
                <w:rFonts w:ascii="Arial" w:hAnsi="Arial" w:cs="Arial"/>
                <w:sz w:val="24"/>
                <w:szCs w:val="24"/>
              </w:rPr>
              <w:t>Are a</w:t>
            </w:r>
            <w:r w:rsidR="00A87135" w:rsidRPr="00A87135">
              <w:rPr>
                <w:rFonts w:ascii="Arial" w:hAnsi="Arial" w:cs="Arial"/>
                <w:sz w:val="24"/>
                <w:szCs w:val="24"/>
              </w:rPr>
              <w:t xml:space="preserve">ll complaints acknowledged and logged within </w:t>
            </w:r>
            <w:r w:rsidR="00F90E75">
              <w:rPr>
                <w:rFonts w:ascii="Arial" w:hAnsi="Arial" w:cs="Arial"/>
                <w:sz w:val="24"/>
                <w:szCs w:val="24"/>
              </w:rPr>
              <w:t>five</w:t>
            </w:r>
            <w:r w:rsidR="00F90E75" w:rsidRPr="00A87135">
              <w:rPr>
                <w:rFonts w:ascii="Arial" w:hAnsi="Arial" w:cs="Arial"/>
                <w:sz w:val="24"/>
                <w:szCs w:val="24"/>
              </w:rPr>
              <w:t xml:space="preserve"> </w:t>
            </w:r>
            <w:r w:rsidR="00A87135" w:rsidRPr="00A87135">
              <w:rPr>
                <w:rFonts w:ascii="Arial" w:hAnsi="Arial" w:cs="Arial"/>
                <w:sz w:val="24"/>
                <w:szCs w:val="24"/>
              </w:rPr>
              <w:t>days?</w:t>
            </w:r>
          </w:p>
        </w:tc>
        <w:tc>
          <w:tcPr>
            <w:tcW w:w="1054" w:type="dxa"/>
          </w:tcPr>
          <w:p w14:paraId="36398AC0" w14:textId="6905C1AB" w:rsidR="00A87135" w:rsidRPr="00DC4E75" w:rsidRDefault="00DC4E75" w:rsidP="00A87135">
            <w:pPr>
              <w:rPr>
                <w:rFonts w:ascii="Arial" w:hAnsi="Arial" w:cs="Arial"/>
                <w:bCs/>
                <w:sz w:val="24"/>
                <w:szCs w:val="24"/>
              </w:rPr>
            </w:pPr>
            <w:r w:rsidRPr="00DC4E75">
              <w:rPr>
                <w:rFonts w:ascii="Arial" w:hAnsi="Arial" w:cs="Arial"/>
                <w:bCs/>
                <w:sz w:val="24"/>
                <w:szCs w:val="24"/>
              </w:rPr>
              <w:t>Yes</w:t>
            </w:r>
          </w:p>
        </w:tc>
        <w:tc>
          <w:tcPr>
            <w:tcW w:w="810" w:type="dxa"/>
          </w:tcPr>
          <w:p w14:paraId="588CA5B7" w14:textId="77777777" w:rsidR="00A87135" w:rsidRPr="00A87135" w:rsidRDefault="00A87135" w:rsidP="00A87135">
            <w:pPr>
              <w:rPr>
                <w:rFonts w:ascii="Arial" w:hAnsi="Arial" w:cs="Arial"/>
                <w:b/>
                <w:bCs/>
                <w:sz w:val="24"/>
                <w:szCs w:val="24"/>
              </w:rPr>
            </w:pPr>
          </w:p>
        </w:tc>
      </w:tr>
      <w:tr w:rsidR="00A87135" w:rsidRPr="00A87135" w14:paraId="3C286689" w14:textId="77777777" w:rsidTr="0077194F">
        <w:trPr>
          <w:gridAfter w:val="1"/>
          <w:wAfter w:w="9" w:type="dxa"/>
        </w:trPr>
        <w:tc>
          <w:tcPr>
            <w:tcW w:w="421" w:type="dxa"/>
          </w:tcPr>
          <w:p w14:paraId="6B9C281A" w14:textId="77777777" w:rsidR="00A87135" w:rsidRPr="00A87135" w:rsidRDefault="00A87135" w:rsidP="00A87135">
            <w:pPr>
              <w:rPr>
                <w:rFonts w:ascii="Arial" w:hAnsi="Arial" w:cs="Arial"/>
                <w:b/>
                <w:bCs/>
                <w:sz w:val="24"/>
                <w:szCs w:val="24"/>
              </w:rPr>
            </w:pPr>
          </w:p>
        </w:tc>
        <w:tc>
          <w:tcPr>
            <w:tcW w:w="7167" w:type="dxa"/>
          </w:tcPr>
          <w:p w14:paraId="60BB701E" w14:textId="13A060B9" w:rsidR="00A87135" w:rsidRPr="00A87135" w:rsidRDefault="00104662" w:rsidP="00A87135">
            <w:pPr>
              <w:rPr>
                <w:rFonts w:ascii="Arial" w:hAnsi="Arial" w:cs="Arial"/>
                <w:sz w:val="24"/>
                <w:szCs w:val="24"/>
              </w:rPr>
            </w:pPr>
            <w:r>
              <w:rPr>
                <w:rFonts w:ascii="Arial" w:hAnsi="Arial" w:cs="Arial"/>
                <w:sz w:val="24"/>
                <w:szCs w:val="24"/>
              </w:rPr>
              <w:t>Are r</w:t>
            </w:r>
            <w:r w:rsidR="00A87135" w:rsidRPr="00A87135">
              <w:rPr>
                <w:rFonts w:ascii="Arial" w:hAnsi="Arial" w:cs="Arial"/>
                <w:sz w:val="24"/>
                <w:szCs w:val="24"/>
              </w:rPr>
              <w:t xml:space="preserve">esidents advised of how to escalate at </w:t>
            </w:r>
            <w:r>
              <w:rPr>
                <w:rFonts w:ascii="Arial" w:hAnsi="Arial" w:cs="Arial"/>
                <w:sz w:val="24"/>
                <w:szCs w:val="24"/>
              </w:rPr>
              <w:t xml:space="preserve">the </w:t>
            </w:r>
            <w:r w:rsidR="00A87135" w:rsidRPr="00A87135">
              <w:rPr>
                <w:rFonts w:ascii="Arial" w:hAnsi="Arial" w:cs="Arial"/>
                <w:sz w:val="24"/>
                <w:szCs w:val="24"/>
              </w:rPr>
              <w:t>end of each stage?</w:t>
            </w:r>
          </w:p>
        </w:tc>
        <w:tc>
          <w:tcPr>
            <w:tcW w:w="1054" w:type="dxa"/>
          </w:tcPr>
          <w:p w14:paraId="11C926B6" w14:textId="6A4865C0" w:rsidR="00A87135" w:rsidRPr="00DC4E75" w:rsidRDefault="00DC4E75" w:rsidP="00A87135">
            <w:pPr>
              <w:rPr>
                <w:rFonts w:ascii="Arial" w:hAnsi="Arial" w:cs="Arial"/>
                <w:bCs/>
                <w:sz w:val="24"/>
                <w:szCs w:val="24"/>
              </w:rPr>
            </w:pPr>
            <w:r w:rsidRPr="00DC4E75">
              <w:rPr>
                <w:rFonts w:ascii="Arial" w:hAnsi="Arial" w:cs="Arial"/>
                <w:bCs/>
                <w:sz w:val="24"/>
                <w:szCs w:val="24"/>
              </w:rPr>
              <w:t>Yes</w:t>
            </w:r>
          </w:p>
        </w:tc>
        <w:tc>
          <w:tcPr>
            <w:tcW w:w="810" w:type="dxa"/>
          </w:tcPr>
          <w:p w14:paraId="6CDED899" w14:textId="77777777" w:rsidR="00A87135" w:rsidRPr="00A87135" w:rsidRDefault="00A87135" w:rsidP="00A87135">
            <w:pPr>
              <w:rPr>
                <w:rFonts w:ascii="Arial" w:hAnsi="Arial" w:cs="Arial"/>
                <w:b/>
                <w:bCs/>
                <w:sz w:val="24"/>
                <w:szCs w:val="24"/>
              </w:rPr>
            </w:pPr>
          </w:p>
        </w:tc>
      </w:tr>
      <w:tr w:rsidR="00A87135" w:rsidRPr="00A87135" w14:paraId="4BBF40AB" w14:textId="77777777" w:rsidTr="0077194F">
        <w:trPr>
          <w:gridAfter w:val="1"/>
          <w:wAfter w:w="9" w:type="dxa"/>
        </w:trPr>
        <w:tc>
          <w:tcPr>
            <w:tcW w:w="421" w:type="dxa"/>
          </w:tcPr>
          <w:p w14:paraId="74F26078" w14:textId="77777777" w:rsidR="00A87135" w:rsidRPr="00A87135" w:rsidRDefault="00A87135" w:rsidP="00A87135">
            <w:pPr>
              <w:rPr>
                <w:rFonts w:ascii="Arial" w:hAnsi="Arial" w:cs="Arial"/>
                <w:b/>
                <w:bCs/>
                <w:sz w:val="24"/>
                <w:szCs w:val="24"/>
              </w:rPr>
            </w:pPr>
          </w:p>
        </w:tc>
        <w:tc>
          <w:tcPr>
            <w:tcW w:w="7167" w:type="dxa"/>
          </w:tcPr>
          <w:p w14:paraId="116BDF79" w14:textId="2F3C7120" w:rsidR="00A87135" w:rsidRPr="00B10662" w:rsidRDefault="005E604D" w:rsidP="00A87135">
            <w:pPr>
              <w:rPr>
                <w:rFonts w:ascii="Arial" w:hAnsi="Arial" w:cs="Arial"/>
                <w:sz w:val="24"/>
                <w:szCs w:val="24"/>
              </w:rPr>
            </w:pPr>
            <w:r>
              <w:rPr>
                <w:rFonts w:ascii="Arial" w:hAnsi="Arial" w:cs="Arial"/>
                <w:sz w:val="24"/>
                <w:szCs w:val="24"/>
              </w:rPr>
              <w:t>What p</w:t>
            </w:r>
            <w:r w:rsidR="00524B80" w:rsidRPr="00B10662">
              <w:rPr>
                <w:rFonts w:ascii="Arial" w:hAnsi="Arial" w:cs="Arial"/>
                <w:sz w:val="24"/>
                <w:szCs w:val="24"/>
              </w:rPr>
              <w:t xml:space="preserve">roportion of complaints </w:t>
            </w:r>
            <w:r>
              <w:rPr>
                <w:rFonts w:ascii="Arial" w:hAnsi="Arial" w:cs="Arial"/>
                <w:sz w:val="24"/>
                <w:szCs w:val="24"/>
              </w:rPr>
              <w:t xml:space="preserve">are </w:t>
            </w:r>
            <w:r w:rsidR="00524B80" w:rsidRPr="00B10662">
              <w:rPr>
                <w:rFonts w:ascii="Arial" w:hAnsi="Arial" w:cs="Arial"/>
                <w:sz w:val="24"/>
                <w:szCs w:val="24"/>
              </w:rPr>
              <w:t>resolved at stage one?</w:t>
            </w:r>
          </w:p>
        </w:tc>
        <w:tc>
          <w:tcPr>
            <w:tcW w:w="1054" w:type="dxa"/>
            <w:shd w:val="clear" w:color="auto" w:fill="F7CAAC" w:themeFill="accent2" w:themeFillTint="66"/>
          </w:tcPr>
          <w:p w14:paraId="7268CC71" w14:textId="6780BB3E" w:rsidR="00A87135" w:rsidRPr="0077194F" w:rsidRDefault="0077194F" w:rsidP="00A87135">
            <w:pPr>
              <w:rPr>
                <w:rFonts w:ascii="Arial" w:hAnsi="Arial" w:cs="Arial"/>
                <w:bCs/>
                <w:sz w:val="24"/>
                <w:szCs w:val="24"/>
              </w:rPr>
            </w:pPr>
            <w:r w:rsidRPr="0077194F">
              <w:rPr>
                <w:rFonts w:ascii="Arial" w:hAnsi="Arial" w:cs="Arial"/>
                <w:bCs/>
                <w:sz w:val="24"/>
                <w:szCs w:val="24"/>
              </w:rPr>
              <w:t>97%</w:t>
            </w:r>
          </w:p>
        </w:tc>
        <w:tc>
          <w:tcPr>
            <w:tcW w:w="810" w:type="dxa"/>
            <w:shd w:val="clear" w:color="auto" w:fill="F7CAAC" w:themeFill="accent2" w:themeFillTint="66"/>
          </w:tcPr>
          <w:p w14:paraId="397800B0" w14:textId="77777777" w:rsidR="00A87135" w:rsidRPr="00A87135" w:rsidRDefault="00A87135" w:rsidP="00A87135">
            <w:pPr>
              <w:rPr>
                <w:rFonts w:ascii="Arial" w:hAnsi="Arial" w:cs="Arial"/>
                <w:b/>
                <w:bCs/>
                <w:sz w:val="24"/>
                <w:szCs w:val="24"/>
              </w:rPr>
            </w:pPr>
          </w:p>
        </w:tc>
      </w:tr>
      <w:tr w:rsidR="00A87135" w:rsidRPr="00A87135" w14:paraId="404719ED" w14:textId="77777777" w:rsidTr="0077194F">
        <w:trPr>
          <w:gridAfter w:val="1"/>
          <w:wAfter w:w="9" w:type="dxa"/>
        </w:trPr>
        <w:tc>
          <w:tcPr>
            <w:tcW w:w="421" w:type="dxa"/>
          </w:tcPr>
          <w:p w14:paraId="0320CD12" w14:textId="77777777" w:rsidR="00A87135" w:rsidRPr="00A87135" w:rsidRDefault="00A87135" w:rsidP="00A87135">
            <w:pPr>
              <w:rPr>
                <w:rFonts w:ascii="Arial" w:hAnsi="Arial" w:cs="Arial"/>
                <w:b/>
                <w:bCs/>
                <w:sz w:val="24"/>
                <w:szCs w:val="24"/>
              </w:rPr>
            </w:pPr>
          </w:p>
        </w:tc>
        <w:tc>
          <w:tcPr>
            <w:tcW w:w="7167" w:type="dxa"/>
          </w:tcPr>
          <w:p w14:paraId="1C67E310" w14:textId="3CCC96E4" w:rsidR="00A87135" w:rsidRPr="00B10662" w:rsidRDefault="005E604D" w:rsidP="00A87135">
            <w:pPr>
              <w:rPr>
                <w:rFonts w:ascii="Arial" w:hAnsi="Arial" w:cs="Arial"/>
                <w:sz w:val="24"/>
                <w:szCs w:val="24"/>
              </w:rPr>
            </w:pPr>
            <w:r>
              <w:rPr>
                <w:rFonts w:ascii="Arial" w:hAnsi="Arial" w:cs="Arial"/>
                <w:sz w:val="24"/>
                <w:szCs w:val="24"/>
              </w:rPr>
              <w:t>What p</w:t>
            </w:r>
            <w:r w:rsidR="00524B80" w:rsidRPr="00B10662">
              <w:rPr>
                <w:rFonts w:ascii="Arial" w:hAnsi="Arial" w:cs="Arial"/>
                <w:sz w:val="24"/>
                <w:szCs w:val="24"/>
              </w:rPr>
              <w:t xml:space="preserve">roportion of complaints </w:t>
            </w:r>
            <w:r>
              <w:rPr>
                <w:rFonts w:ascii="Arial" w:hAnsi="Arial" w:cs="Arial"/>
                <w:sz w:val="24"/>
                <w:szCs w:val="24"/>
              </w:rPr>
              <w:t xml:space="preserve">are </w:t>
            </w:r>
            <w:r w:rsidR="00524B80" w:rsidRPr="00B10662">
              <w:rPr>
                <w:rFonts w:ascii="Arial" w:hAnsi="Arial" w:cs="Arial"/>
                <w:sz w:val="24"/>
                <w:szCs w:val="24"/>
              </w:rPr>
              <w:t>resolved at stage two?</w:t>
            </w:r>
          </w:p>
        </w:tc>
        <w:tc>
          <w:tcPr>
            <w:tcW w:w="1054" w:type="dxa"/>
            <w:shd w:val="clear" w:color="auto" w:fill="F7CAAC" w:themeFill="accent2" w:themeFillTint="66"/>
          </w:tcPr>
          <w:p w14:paraId="587EA724" w14:textId="2532CBF2" w:rsidR="00A87135" w:rsidRPr="0077194F" w:rsidRDefault="0077194F" w:rsidP="00A87135">
            <w:pPr>
              <w:rPr>
                <w:rFonts w:ascii="Arial" w:hAnsi="Arial" w:cs="Arial"/>
                <w:bCs/>
                <w:sz w:val="24"/>
                <w:szCs w:val="24"/>
              </w:rPr>
            </w:pPr>
            <w:r w:rsidRPr="0077194F">
              <w:rPr>
                <w:rFonts w:ascii="Arial" w:hAnsi="Arial" w:cs="Arial"/>
                <w:bCs/>
                <w:sz w:val="24"/>
                <w:szCs w:val="24"/>
              </w:rPr>
              <w:t>3%</w:t>
            </w:r>
          </w:p>
        </w:tc>
        <w:tc>
          <w:tcPr>
            <w:tcW w:w="810" w:type="dxa"/>
            <w:shd w:val="clear" w:color="auto" w:fill="F7CAAC" w:themeFill="accent2" w:themeFillTint="66"/>
          </w:tcPr>
          <w:p w14:paraId="0DDF081E" w14:textId="77777777" w:rsidR="00A87135" w:rsidRPr="00A87135" w:rsidRDefault="00A87135" w:rsidP="00A87135">
            <w:pPr>
              <w:rPr>
                <w:rFonts w:ascii="Arial" w:hAnsi="Arial" w:cs="Arial"/>
                <w:b/>
                <w:bCs/>
                <w:sz w:val="24"/>
                <w:szCs w:val="24"/>
              </w:rPr>
            </w:pPr>
          </w:p>
        </w:tc>
      </w:tr>
      <w:tr w:rsidR="00524B80" w:rsidRPr="00A87135" w14:paraId="727BFD9C" w14:textId="77777777" w:rsidTr="0077194F">
        <w:trPr>
          <w:gridAfter w:val="1"/>
          <w:wAfter w:w="9" w:type="dxa"/>
        </w:trPr>
        <w:tc>
          <w:tcPr>
            <w:tcW w:w="421" w:type="dxa"/>
          </w:tcPr>
          <w:p w14:paraId="6DA704A3" w14:textId="77777777" w:rsidR="00524B80" w:rsidRPr="00A87135" w:rsidRDefault="00524B80" w:rsidP="00A87135">
            <w:pPr>
              <w:rPr>
                <w:rFonts w:ascii="Arial" w:hAnsi="Arial" w:cs="Arial"/>
                <w:b/>
                <w:bCs/>
                <w:sz w:val="24"/>
                <w:szCs w:val="24"/>
              </w:rPr>
            </w:pPr>
          </w:p>
        </w:tc>
        <w:tc>
          <w:tcPr>
            <w:tcW w:w="7167" w:type="dxa"/>
          </w:tcPr>
          <w:p w14:paraId="30F6562E" w14:textId="5FFB654E" w:rsidR="00524B80" w:rsidRPr="00B10662" w:rsidRDefault="005E604D" w:rsidP="00A87135">
            <w:pPr>
              <w:rPr>
                <w:rFonts w:ascii="Arial" w:hAnsi="Arial" w:cs="Arial"/>
                <w:sz w:val="24"/>
                <w:szCs w:val="24"/>
              </w:rPr>
            </w:pPr>
            <w:r>
              <w:rPr>
                <w:rFonts w:ascii="Arial" w:hAnsi="Arial" w:cs="Arial"/>
                <w:sz w:val="24"/>
                <w:szCs w:val="24"/>
              </w:rPr>
              <w:t>What</w:t>
            </w:r>
            <w:r w:rsidR="006079F3">
              <w:rPr>
                <w:rFonts w:ascii="Arial" w:hAnsi="Arial" w:cs="Arial"/>
                <w:sz w:val="24"/>
                <w:szCs w:val="24"/>
              </w:rPr>
              <w:t xml:space="preserve"> </w:t>
            </w:r>
            <w:r>
              <w:rPr>
                <w:rFonts w:ascii="Arial" w:hAnsi="Arial" w:cs="Arial"/>
                <w:sz w:val="24"/>
                <w:szCs w:val="24"/>
              </w:rPr>
              <w:t>p</w:t>
            </w:r>
            <w:r w:rsidR="00524B80" w:rsidRPr="00B10662">
              <w:rPr>
                <w:rFonts w:ascii="Arial" w:hAnsi="Arial" w:cs="Arial"/>
                <w:sz w:val="24"/>
                <w:szCs w:val="24"/>
              </w:rPr>
              <w:t xml:space="preserve">roportion of complaint responses </w:t>
            </w:r>
            <w:r w:rsidR="00945187">
              <w:rPr>
                <w:rFonts w:ascii="Arial" w:hAnsi="Arial" w:cs="Arial"/>
                <w:sz w:val="24"/>
                <w:szCs w:val="24"/>
              </w:rPr>
              <w:t xml:space="preserve">are </w:t>
            </w:r>
            <w:r w:rsidR="00524B80" w:rsidRPr="00B10662">
              <w:rPr>
                <w:rFonts w:ascii="Arial" w:hAnsi="Arial" w:cs="Arial"/>
                <w:sz w:val="24"/>
                <w:szCs w:val="24"/>
              </w:rPr>
              <w:t xml:space="preserve">sent within </w:t>
            </w:r>
            <w:r w:rsidR="002E4C11" w:rsidRPr="00B10662">
              <w:rPr>
                <w:rFonts w:ascii="Arial" w:hAnsi="Arial" w:cs="Arial"/>
                <w:sz w:val="24"/>
                <w:szCs w:val="24"/>
              </w:rPr>
              <w:t>C</w:t>
            </w:r>
            <w:r w:rsidR="00524B80" w:rsidRPr="00B10662">
              <w:rPr>
                <w:rFonts w:ascii="Arial" w:hAnsi="Arial" w:cs="Arial"/>
                <w:sz w:val="24"/>
                <w:szCs w:val="24"/>
              </w:rPr>
              <w:t>ode timescales</w:t>
            </w:r>
            <w:r w:rsidR="00881CD9">
              <w:rPr>
                <w:rFonts w:ascii="Arial" w:hAnsi="Arial" w:cs="Arial"/>
                <w:sz w:val="24"/>
                <w:szCs w:val="24"/>
              </w:rPr>
              <w:t>?</w:t>
            </w:r>
          </w:p>
          <w:p w14:paraId="578F08B9" w14:textId="77777777" w:rsidR="00524B80" w:rsidRPr="00B10662" w:rsidRDefault="00524B80" w:rsidP="00A87135">
            <w:pPr>
              <w:rPr>
                <w:rFonts w:ascii="Arial" w:hAnsi="Arial" w:cs="Arial"/>
                <w:sz w:val="24"/>
                <w:szCs w:val="24"/>
              </w:rPr>
            </w:pPr>
          </w:p>
          <w:p w14:paraId="382185B2" w14:textId="738832A4" w:rsidR="00524B80" w:rsidRPr="00B10662" w:rsidRDefault="00524B80" w:rsidP="00524B80">
            <w:pPr>
              <w:pStyle w:val="ListParagraph"/>
              <w:numPr>
                <w:ilvl w:val="0"/>
                <w:numId w:val="31"/>
              </w:numPr>
              <w:rPr>
                <w:rFonts w:ascii="Arial" w:hAnsi="Arial" w:cs="Arial"/>
                <w:sz w:val="24"/>
                <w:szCs w:val="24"/>
              </w:rPr>
            </w:pPr>
            <w:r w:rsidRPr="00B10662">
              <w:rPr>
                <w:rFonts w:ascii="Arial" w:hAnsi="Arial" w:cs="Arial"/>
                <w:sz w:val="24"/>
                <w:szCs w:val="24"/>
              </w:rPr>
              <w:t>Stage one</w:t>
            </w:r>
          </w:p>
          <w:p w14:paraId="4B0BB5EA" w14:textId="193A2AF3" w:rsidR="00524B80" w:rsidRPr="00B10662" w:rsidRDefault="00524B80" w:rsidP="00524B80">
            <w:pPr>
              <w:pStyle w:val="ListParagraph"/>
              <w:rPr>
                <w:rFonts w:ascii="Arial" w:hAnsi="Arial" w:cs="Arial"/>
                <w:sz w:val="24"/>
                <w:szCs w:val="24"/>
              </w:rPr>
            </w:pPr>
            <w:r w:rsidRPr="00B10662">
              <w:rPr>
                <w:rFonts w:ascii="Arial" w:hAnsi="Arial" w:cs="Arial"/>
                <w:sz w:val="24"/>
                <w:szCs w:val="24"/>
              </w:rPr>
              <w:t>Stage one (with extension)</w:t>
            </w:r>
          </w:p>
          <w:p w14:paraId="1735E508" w14:textId="678E6E96" w:rsidR="00524B80" w:rsidRPr="00B10662" w:rsidRDefault="00524B80" w:rsidP="00524B80">
            <w:pPr>
              <w:pStyle w:val="ListParagraph"/>
              <w:numPr>
                <w:ilvl w:val="0"/>
                <w:numId w:val="31"/>
              </w:numPr>
              <w:rPr>
                <w:rFonts w:ascii="Arial" w:hAnsi="Arial" w:cs="Arial"/>
                <w:sz w:val="24"/>
                <w:szCs w:val="24"/>
              </w:rPr>
            </w:pPr>
            <w:r w:rsidRPr="00B10662">
              <w:rPr>
                <w:rFonts w:ascii="Arial" w:hAnsi="Arial" w:cs="Arial"/>
                <w:sz w:val="24"/>
                <w:szCs w:val="24"/>
              </w:rPr>
              <w:t>Stage two</w:t>
            </w:r>
          </w:p>
          <w:p w14:paraId="5E35672D" w14:textId="79477727" w:rsidR="00524B80" w:rsidRDefault="00524B80" w:rsidP="00524B80">
            <w:pPr>
              <w:pStyle w:val="ListParagraph"/>
              <w:rPr>
                <w:rFonts w:ascii="Arial" w:hAnsi="Arial" w:cs="Arial"/>
                <w:sz w:val="24"/>
                <w:szCs w:val="24"/>
              </w:rPr>
            </w:pPr>
            <w:r w:rsidRPr="00B10662">
              <w:rPr>
                <w:rFonts w:ascii="Arial" w:hAnsi="Arial" w:cs="Arial"/>
                <w:sz w:val="24"/>
                <w:szCs w:val="24"/>
              </w:rPr>
              <w:t>Stage two (with extension)</w:t>
            </w:r>
          </w:p>
          <w:p w14:paraId="45B31EAF" w14:textId="58B15649" w:rsidR="0077194F" w:rsidRDefault="0077194F" w:rsidP="0077194F">
            <w:pPr>
              <w:rPr>
                <w:rFonts w:ascii="Arial" w:hAnsi="Arial" w:cs="Arial"/>
                <w:sz w:val="24"/>
                <w:szCs w:val="24"/>
              </w:rPr>
            </w:pPr>
          </w:p>
          <w:p w14:paraId="2648018B" w14:textId="32927E59" w:rsidR="0077194F" w:rsidRPr="0077194F" w:rsidRDefault="0077194F" w:rsidP="0077194F">
            <w:pPr>
              <w:rPr>
                <w:rFonts w:ascii="Arial" w:hAnsi="Arial" w:cs="Arial"/>
                <w:i/>
                <w:sz w:val="24"/>
                <w:szCs w:val="24"/>
              </w:rPr>
            </w:pPr>
            <w:r>
              <w:rPr>
                <w:rFonts w:ascii="Arial" w:hAnsi="Arial" w:cs="Arial"/>
                <w:i/>
                <w:sz w:val="24"/>
                <w:szCs w:val="24"/>
              </w:rPr>
              <w:t xml:space="preserve">Information based upon our 2019 Annual Complaints Report, response times based upon </w:t>
            </w:r>
            <w:proofErr w:type="spellStart"/>
            <w:r>
              <w:rPr>
                <w:rFonts w:ascii="Arial" w:hAnsi="Arial" w:cs="Arial"/>
                <w:i/>
                <w:sz w:val="24"/>
                <w:szCs w:val="24"/>
              </w:rPr>
              <w:t>Depaul</w:t>
            </w:r>
            <w:proofErr w:type="spellEnd"/>
            <w:r>
              <w:rPr>
                <w:rFonts w:ascii="Arial" w:hAnsi="Arial" w:cs="Arial"/>
                <w:i/>
                <w:sz w:val="24"/>
                <w:szCs w:val="24"/>
              </w:rPr>
              <w:t xml:space="preserve"> UK standard response times, which are less than the Code timescales. All Stage One</w:t>
            </w:r>
          </w:p>
          <w:p w14:paraId="3B69C731" w14:textId="2863C97F" w:rsidR="00524B80" w:rsidRPr="00B10662" w:rsidRDefault="00524B80" w:rsidP="00524B80">
            <w:pPr>
              <w:ind w:left="360"/>
              <w:rPr>
                <w:rFonts w:ascii="Arial" w:hAnsi="Arial" w:cs="Arial"/>
                <w:sz w:val="24"/>
                <w:szCs w:val="24"/>
              </w:rPr>
            </w:pPr>
          </w:p>
        </w:tc>
        <w:tc>
          <w:tcPr>
            <w:tcW w:w="1054" w:type="dxa"/>
            <w:shd w:val="clear" w:color="auto" w:fill="F7CAAC" w:themeFill="accent2" w:themeFillTint="66"/>
          </w:tcPr>
          <w:p w14:paraId="496E5B54" w14:textId="77777777" w:rsidR="00524B80" w:rsidRDefault="00524B80" w:rsidP="00A87135">
            <w:pPr>
              <w:rPr>
                <w:rFonts w:ascii="Arial" w:hAnsi="Arial" w:cs="Arial"/>
                <w:b/>
                <w:bCs/>
                <w:sz w:val="24"/>
                <w:szCs w:val="24"/>
              </w:rPr>
            </w:pPr>
          </w:p>
          <w:p w14:paraId="2517E711" w14:textId="77777777" w:rsidR="0077194F" w:rsidRDefault="0077194F" w:rsidP="00A87135">
            <w:pPr>
              <w:rPr>
                <w:rFonts w:ascii="Arial" w:hAnsi="Arial" w:cs="Arial"/>
                <w:b/>
                <w:bCs/>
                <w:sz w:val="24"/>
                <w:szCs w:val="24"/>
              </w:rPr>
            </w:pPr>
          </w:p>
          <w:p w14:paraId="2EC68065" w14:textId="77777777" w:rsidR="0077194F" w:rsidRDefault="0077194F" w:rsidP="00A87135">
            <w:pPr>
              <w:rPr>
                <w:rFonts w:ascii="Arial" w:hAnsi="Arial" w:cs="Arial"/>
                <w:b/>
                <w:bCs/>
                <w:sz w:val="24"/>
                <w:szCs w:val="24"/>
              </w:rPr>
            </w:pPr>
          </w:p>
          <w:p w14:paraId="37704592" w14:textId="77777777" w:rsidR="0077194F" w:rsidRDefault="0077194F" w:rsidP="00A87135">
            <w:pPr>
              <w:rPr>
                <w:rFonts w:ascii="Arial" w:hAnsi="Arial" w:cs="Arial"/>
                <w:bCs/>
                <w:sz w:val="24"/>
                <w:szCs w:val="24"/>
              </w:rPr>
            </w:pPr>
            <w:r w:rsidRPr="0077194F">
              <w:rPr>
                <w:rFonts w:ascii="Arial" w:hAnsi="Arial" w:cs="Arial"/>
                <w:bCs/>
                <w:sz w:val="24"/>
                <w:szCs w:val="24"/>
              </w:rPr>
              <w:t>57%</w:t>
            </w:r>
          </w:p>
          <w:p w14:paraId="724430B1" w14:textId="77777777" w:rsidR="0077194F" w:rsidRDefault="0077194F" w:rsidP="00A87135">
            <w:pPr>
              <w:rPr>
                <w:rFonts w:ascii="Arial" w:hAnsi="Arial" w:cs="Arial"/>
                <w:bCs/>
                <w:sz w:val="24"/>
                <w:szCs w:val="24"/>
              </w:rPr>
            </w:pPr>
            <w:r>
              <w:rPr>
                <w:rFonts w:ascii="Arial" w:hAnsi="Arial" w:cs="Arial"/>
                <w:bCs/>
                <w:sz w:val="24"/>
                <w:szCs w:val="24"/>
              </w:rPr>
              <w:t>5%</w:t>
            </w:r>
          </w:p>
          <w:p w14:paraId="3F569D27" w14:textId="77777777" w:rsidR="0077194F" w:rsidRDefault="0077194F" w:rsidP="00A87135">
            <w:pPr>
              <w:rPr>
                <w:rFonts w:ascii="Arial" w:hAnsi="Arial" w:cs="Arial"/>
                <w:bCs/>
                <w:sz w:val="24"/>
                <w:szCs w:val="24"/>
              </w:rPr>
            </w:pPr>
            <w:r>
              <w:rPr>
                <w:rFonts w:ascii="Arial" w:hAnsi="Arial" w:cs="Arial"/>
                <w:bCs/>
                <w:sz w:val="24"/>
                <w:szCs w:val="24"/>
              </w:rPr>
              <w:t>100%</w:t>
            </w:r>
          </w:p>
          <w:p w14:paraId="640B84E1" w14:textId="51CB27AE" w:rsidR="0077194F" w:rsidRPr="0077194F" w:rsidRDefault="0077194F" w:rsidP="00A87135">
            <w:pPr>
              <w:rPr>
                <w:rFonts w:ascii="Arial" w:hAnsi="Arial" w:cs="Arial"/>
                <w:bCs/>
                <w:sz w:val="24"/>
                <w:szCs w:val="24"/>
              </w:rPr>
            </w:pPr>
            <w:r>
              <w:rPr>
                <w:rFonts w:ascii="Arial" w:hAnsi="Arial" w:cs="Arial"/>
                <w:bCs/>
                <w:sz w:val="24"/>
                <w:szCs w:val="24"/>
              </w:rPr>
              <w:t>0%</w:t>
            </w:r>
          </w:p>
        </w:tc>
        <w:tc>
          <w:tcPr>
            <w:tcW w:w="810" w:type="dxa"/>
            <w:shd w:val="clear" w:color="auto" w:fill="F7CAAC" w:themeFill="accent2" w:themeFillTint="66"/>
          </w:tcPr>
          <w:p w14:paraId="28F5A307" w14:textId="77777777" w:rsidR="00524B80" w:rsidRPr="00A87135" w:rsidRDefault="00524B80" w:rsidP="00A87135">
            <w:pPr>
              <w:rPr>
                <w:rFonts w:ascii="Arial" w:hAnsi="Arial" w:cs="Arial"/>
                <w:b/>
                <w:bCs/>
                <w:sz w:val="24"/>
                <w:szCs w:val="24"/>
              </w:rPr>
            </w:pPr>
          </w:p>
        </w:tc>
      </w:tr>
      <w:tr w:rsidR="00A87135" w:rsidRPr="00A87135" w14:paraId="34DAC6BD" w14:textId="77777777" w:rsidTr="0077194F">
        <w:trPr>
          <w:gridAfter w:val="1"/>
          <w:wAfter w:w="9" w:type="dxa"/>
        </w:trPr>
        <w:tc>
          <w:tcPr>
            <w:tcW w:w="421" w:type="dxa"/>
          </w:tcPr>
          <w:p w14:paraId="02BA6754" w14:textId="77777777" w:rsidR="00A87135" w:rsidRPr="00A87135" w:rsidRDefault="00A87135" w:rsidP="00A87135">
            <w:pPr>
              <w:rPr>
                <w:rFonts w:ascii="Arial" w:hAnsi="Arial" w:cs="Arial"/>
                <w:b/>
                <w:bCs/>
                <w:sz w:val="24"/>
                <w:szCs w:val="24"/>
              </w:rPr>
            </w:pPr>
          </w:p>
        </w:tc>
        <w:tc>
          <w:tcPr>
            <w:tcW w:w="7167" w:type="dxa"/>
          </w:tcPr>
          <w:p w14:paraId="441AA6E8" w14:textId="77777777" w:rsidR="00A87135" w:rsidRPr="00A87135" w:rsidRDefault="00A87135" w:rsidP="00A87135">
            <w:pPr>
              <w:rPr>
                <w:rFonts w:ascii="Arial" w:hAnsi="Arial" w:cs="Arial"/>
                <w:sz w:val="24"/>
                <w:szCs w:val="24"/>
              </w:rPr>
            </w:pPr>
            <w:r w:rsidRPr="00A87135">
              <w:rPr>
                <w:rFonts w:ascii="Arial" w:hAnsi="Arial" w:cs="Arial"/>
                <w:sz w:val="24"/>
                <w:szCs w:val="24"/>
              </w:rPr>
              <w:t>Where timescales have been extended did we have good reason?</w:t>
            </w:r>
          </w:p>
        </w:tc>
        <w:tc>
          <w:tcPr>
            <w:tcW w:w="1054" w:type="dxa"/>
          </w:tcPr>
          <w:p w14:paraId="4D81DE43" w14:textId="2CDA4E8D" w:rsidR="00A87135" w:rsidRPr="00584264" w:rsidRDefault="00584264" w:rsidP="00A87135">
            <w:pPr>
              <w:rPr>
                <w:rFonts w:ascii="Arial" w:hAnsi="Arial" w:cs="Arial"/>
                <w:bCs/>
                <w:sz w:val="24"/>
                <w:szCs w:val="24"/>
              </w:rPr>
            </w:pPr>
            <w:r w:rsidRPr="00584264">
              <w:rPr>
                <w:rFonts w:ascii="Arial" w:hAnsi="Arial" w:cs="Arial"/>
                <w:bCs/>
                <w:sz w:val="24"/>
                <w:szCs w:val="24"/>
              </w:rPr>
              <w:t>Yes</w:t>
            </w:r>
          </w:p>
        </w:tc>
        <w:tc>
          <w:tcPr>
            <w:tcW w:w="810" w:type="dxa"/>
          </w:tcPr>
          <w:p w14:paraId="0A3881DE" w14:textId="77777777" w:rsidR="00A87135" w:rsidRPr="00A87135" w:rsidRDefault="00A87135" w:rsidP="00A87135">
            <w:pPr>
              <w:rPr>
                <w:rFonts w:ascii="Arial" w:hAnsi="Arial" w:cs="Arial"/>
                <w:b/>
                <w:bCs/>
                <w:sz w:val="24"/>
                <w:szCs w:val="24"/>
              </w:rPr>
            </w:pPr>
          </w:p>
        </w:tc>
      </w:tr>
      <w:tr w:rsidR="00A87135" w:rsidRPr="00A87135" w14:paraId="2F849598" w14:textId="77777777" w:rsidTr="0077194F">
        <w:trPr>
          <w:gridAfter w:val="1"/>
          <w:wAfter w:w="9" w:type="dxa"/>
        </w:trPr>
        <w:tc>
          <w:tcPr>
            <w:tcW w:w="421" w:type="dxa"/>
          </w:tcPr>
          <w:p w14:paraId="48071721" w14:textId="77777777" w:rsidR="00A87135" w:rsidRPr="00A87135" w:rsidRDefault="00A87135" w:rsidP="00A87135">
            <w:pPr>
              <w:rPr>
                <w:rFonts w:ascii="Arial" w:hAnsi="Arial" w:cs="Arial"/>
                <w:b/>
                <w:bCs/>
                <w:sz w:val="24"/>
                <w:szCs w:val="24"/>
              </w:rPr>
            </w:pPr>
          </w:p>
        </w:tc>
        <w:tc>
          <w:tcPr>
            <w:tcW w:w="7167" w:type="dxa"/>
          </w:tcPr>
          <w:p w14:paraId="530F17FE" w14:textId="77777777" w:rsidR="00A87135" w:rsidRPr="00A87135" w:rsidRDefault="00A87135" w:rsidP="00A87135">
            <w:pPr>
              <w:rPr>
                <w:rFonts w:ascii="Arial" w:hAnsi="Arial" w:cs="Arial"/>
                <w:sz w:val="24"/>
                <w:szCs w:val="24"/>
              </w:rPr>
            </w:pPr>
            <w:r w:rsidRPr="00A87135">
              <w:rPr>
                <w:rFonts w:ascii="Arial" w:hAnsi="Arial" w:cs="Arial"/>
                <w:sz w:val="24"/>
                <w:szCs w:val="24"/>
              </w:rPr>
              <w:t>Where timescales have been extended did we keep the resident informed?</w:t>
            </w:r>
          </w:p>
        </w:tc>
        <w:tc>
          <w:tcPr>
            <w:tcW w:w="1054" w:type="dxa"/>
          </w:tcPr>
          <w:p w14:paraId="05183E4C" w14:textId="59804173" w:rsidR="00A87135" w:rsidRPr="00584264" w:rsidRDefault="00584264" w:rsidP="00A87135">
            <w:pPr>
              <w:rPr>
                <w:rFonts w:ascii="Arial" w:hAnsi="Arial" w:cs="Arial"/>
                <w:bCs/>
                <w:sz w:val="24"/>
                <w:szCs w:val="24"/>
              </w:rPr>
            </w:pPr>
            <w:r w:rsidRPr="00584264">
              <w:rPr>
                <w:rFonts w:ascii="Arial" w:hAnsi="Arial" w:cs="Arial"/>
                <w:bCs/>
                <w:sz w:val="24"/>
                <w:szCs w:val="24"/>
              </w:rPr>
              <w:t>Yes</w:t>
            </w:r>
          </w:p>
        </w:tc>
        <w:tc>
          <w:tcPr>
            <w:tcW w:w="810" w:type="dxa"/>
          </w:tcPr>
          <w:p w14:paraId="0E1AA6FB" w14:textId="77777777" w:rsidR="00A87135" w:rsidRPr="00A87135" w:rsidRDefault="00A87135" w:rsidP="00A87135">
            <w:pPr>
              <w:rPr>
                <w:rFonts w:ascii="Arial" w:hAnsi="Arial" w:cs="Arial"/>
                <w:b/>
                <w:bCs/>
                <w:sz w:val="24"/>
                <w:szCs w:val="24"/>
              </w:rPr>
            </w:pPr>
          </w:p>
        </w:tc>
      </w:tr>
      <w:tr w:rsidR="00956005" w:rsidRPr="00A87135" w14:paraId="233C7B29" w14:textId="77777777" w:rsidTr="0077194F">
        <w:trPr>
          <w:gridAfter w:val="1"/>
          <w:wAfter w:w="9" w:type="dxa"/>
        </w:trPr>
        <w:tc>
          <w:tcPr>
            <w:tcW w:w="421" w:type="dxa"/>
          </w:tcPr>
          <w:p w14:paraId="1B2A9D2B" w14:textId="77777777" w:rsidR="00956005" w:rsidRPr="00A87135" w:rsidRDefault="00956005" w:rsidP="00A87135">
            <w:pPr>
              <w:rPr>
                <w:rFonts w:ascii="Arial" w:hAnsi="Arial" w:cs="Arial"/>
                <w:b/>
                <w:bCs/>
                <w:sz w:val="24"/>
                <w:szCs w:val="24"/>
              </w:rPr>
            </w:pPr>
          </w:p>
        </w:tc>
        <w:tc>
          <w:tcPr>
            <w:tcW w:w="7167" w:type="dxa"/>
          </w:tcPr>
          <w:p w14:paraId="3156EB0E" w14:textId="77777777" w:rsidR="00956005" w:rsidRDefault="00956005" w:rsidP="00A87135">
            <w:pPr>
              <w:rPr>
                <w:rFonts w:ascii="Arial" w:hAnsi="Arial" w:cs="Arial"/>
                <w:sz w:val="24"/>
                <w:szCs w:val="24"/>
              </w:rPr>
            </w:pPr>
            <w:r>
              <w:rPr>
                <w:rFonts w:ascii="Arial" w:hAnsi="Arial" w:cs="Arial"/>
                <w:sz w:val="24"/>
                <w:szCs w:val="24"/>
              </w:rPr>
              <w:t>What proportion of complaints do we resolve to residents</w:t>
            </w:r>
            <w:r w:rsidR="00104662">
              <w:rPr>
                <w:rFonts w:ascii="Arial" w:hAnsi="Arial" w:cs="Arial"/>
                <w:sz w:val="24"/>
                <w:szCs w:val="24"/>
              </w:rPr>
              <w:t xml:space="preserve">’ </w:t>
            </w:r>
            <w:r>
              <w:rPr>
                <w:rFonts w:ascii="Arial" w:hAnsi="Arial" w:cs="Arial"/>
                <w:sz w:val="24"/>
                <w:szCs w:val="24"/>
              </w:rPr>
              <w:t>satisfaction</w:t>
            </w:r>
          </w:p>
          <w:p w14:paraId="07F528C2" w14:textId="77777777" w:rsidR="00C8294E" w:rsidRDefault="00C8294E" w:rsidP="00A87135">
            <w:pPr>
              <w:rPr>
                <w:rFonts w:ascii="Arial" w:hAnsi="Arial" w:cs="Arial"/>
                <w:sz w:val="24"/>
                <w:szCs w:val="24"/>
              </w:rPr>
            </w:pPr>
          </w:p>
          <w:p w14:paraId="4CDC403B" w14:textId="0631C04C" w:rsidR="00C8294E" w:rsidRPr="00C8294E" w:rsidRDefault="00C8294E" w:rsidP="00A87135">
            <w:pPr>
              <w:rPr>
                <w:rFonts w:ascii="Arial" w:hAnsi="Arial" w:cs="Arial"/>
                <w:i/>
                <w:sz w:val="24"/>
                <w:szCs w:val="24"/>
              </w:rPr>
            </w:pPr>
            <w:r>
              <w:rPr>
                <w:rFonts w:ascii="Arial" w:hAnsi="Arial" w:cs="Arial"/>
                <w:i/>
                <w:sz w:val="24"/>
                <w:szCs w:val="24"/>
              </w:rPr>
              <w:t>Information taken from our 2019 Annual Complaints Report and includes where complaints are identified as satisfied, withdrawn by complainant and where a complainant did not respond to feedback.</w:t>
            </w:r>
          </w:p>
        </w:tc>
        <w:tc>
          <w:tcPr>
            <w:tcW w:w="1054" w:type="dxa"/>
            <w:shd w:val="clear" w:color="auto" w:fill="F7CAAC" w:themeFill="accent2" w:themeFillTint="66"/>
          </w:tcPr>
          <w:p w14:paraId="3898E775" w14:textId="6CE17CA1" w:rsidR="00956005" w:rsidRPr="00584264" w:rsidRDefault="00C8294E" w:rsidP="00A87135">
            <w:pPr>
              <w:rPr>
                <w:rFonts w:ascii="Arial" w:hAnsi="Arial" w:cs="Arial"/>
                <w:bCs/>
                <w:sz w:val="24"/>
                <w:szCs w:val="24"/>
              </w:rPr>
            </w:pPr>
            <w:r>
              <w:rPr>
                <w:rFonts w:ascii="Arial" w:hAnsi="Arial" w:cs="Arial"/>
                <w:bCs/>
                <w:sz w:val="24"/>
                <w:szCs w:val="24"/>
              </w:rPr>
              <w:t>84%</w:t>
            </w:r>
          </w:p>
        </w:tc>
        <w:tc>
          <w:tcPr>
            <w:tcW w:w="810" w:type="dxa"/>
            <w:shd w:val="clear" w:color="auto" w:fill="F7CAAC" w:themeFill="accent2" w:themeFillTint="66"/>
          </w:tcPr>
          <w:p w14:paraId="5CF44D0B" w14:textId="77777777" w:rsidR="00956005" w:rsidRPr="00A87135" w:rsidRDefault="00956005" w:rsidP="00A87135">
            <w:pPr>
              <w:rPr>
                <w:rFonts w:ascii="Arial" w:hAnsi="Arial" w:cs="Arial"/>
                <w:b/>
                <w:bCs/>
                <w:sz w:val="24"/>
                <w:szCs w:val="24"/>
              </w:rPr>
            </w:pPr>
          </w:p>
        </w:tc>
      </w:tr>
      <w:tr w:rsidR="00A87135" w:rsidRPr="00A87135" w14:paraId="472F53C9" w14:textId="77777777" w:rsidTr="0077194F">
        <w:trPr>
          <w:gridAfter w:val="1"/>
          <w:wAfter w:w="9" w:type="dxa"/>
        </w:trPr>
        <w:tc>
          <w:tcPr>
            <w:tcW w:w="421" w:type="dxa"/>
          </w:tcPr>
          <w:p w14:paraId="0C6BBAB8"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5</w:t>
            </w:r>
          </w:p>
        </w:tc>
        <w:tc>
          <w:tcPr>
            <w:tcW w:w="7167" w:type="dxa"/>
          </w:tcPr>
          <w:p w14:paraId="1BE6D7CC" w14:textId="23ADEAC6" w:rsidR="00A87135" w:rsidRPr="00A87135" w:rsidRDefault="00A87135" w:rsidP="00A87135">
            <w:pPr>
              <w:rPr>
                <w:rFonts w:ascii="Arial" w:hAnsi="Arial" w:cs="Arial"/>
                <w:b/>
                <w:bCs/>
                <w:sz w:val="24"/>
                <w:szCs w:val="24"/>
              </w:rPr>
            </w:pPr>
            <w:r w:rsidRPr="00A87135">
              <w:rPr>
                <w:rFonts w:ascii="Arial" w:hAnsi="Arial" w:cs="Arial"/>
                <w:b/>
                <w:bCs/>
                <w:sz w:val="24"/>
                <w:szCs w:val="24"/>
              </w:rPr>
              <w:t>Cooperation with Housing Ombudsman Service</w:t>
            </w:r>
          </w:p>
        </w:tc>
        <w:tc>
          <w:tcPr>
            <w:tcW w:w="1054" w:type="dxa"/>
          </w:tcPr>
          <w:p w14:paraId="01F1745F" w14:textId="77777777" w:rsidR="00A87135" w:rsidRPr="00A87135" w:rsidRDefault="00A87135" w:rsidP="00A87135">
            <w:pPr>
              <w:rPr>
                <w:rFonts w:ascii="Arial" w:hAnsi="Arial" w:cs="Arial"/>
                <w:b/>
                <w:bCs/>
                <w:sz w:val="24"/>
                <w:szCs w:val="24"/>
              </w:rPr>
            </w:pPr>
          </w:p>
        </w:tc>
        <w:tc>
          <w:tcPr>
            <w:tcW w:w="810" w:type="dxa"/>
          </w:tcPr>
          <w:p w14:paraId="270A0A06" w14:textId="77777777" w:rsidR="00A87135" w:rsidRPr="00A87135" w:rsidRDefault="00A87135" w:rsidP="00A87135">
            <w:pPr>
              <w:rPr>
                <w:rFonts w:ascii="Arial" w:hAnsi="Arial" w:cs="Arial"/>
                <w:b/>
                <w:bCs/>
                <w:sz w:val="24"/>
                <w:szCs w:val="24"/>
              </w:rPr>
            </w:pPr>
          </w:p>
        </w:tc>
      </w:tr>
      <w:tr w:rsidR="00A87135" w:rsidRPr="00A87135" w14:paraId="0824D17A" w14:textId="77777777" w:rsidTr="0077194F">
        <w:trPr>
          <w:gridAfter w:val="1"/>
          <w:wAfter w:w="9" w:type="dxa"/>
        </w:trPr>
        <w:tc>
          <w:tcPr>
            <w:tcW w:w="421" w:type="dxa"/>
          </w:tcPr>
          <w:p w14:paraId="7DAE1B0F" w14:textId="77777777" w:rsidR="00A87135" w:rsidRPr="00A87135" w:rsidRDefault="00A87135" w:rsidP="00A87135">
            <w:pPr>
              <w:rPr>
                <w:rFonts w:ascii="Arial" w:hAnsi="Arial" w:cs="Arial"/>
                <w:b/>
                <w:bCs/>
                <w:sz w:val="24"/>
                <w:szCs w:val="24"/>
              </w:rPr>
            </w:pPr>
          </w:p>
        </w:tc>
        <w:tc>
          <w:tcPr>
            <w:tcW w:w="7167" w:type="dxa"/>
          </w:tcPr>
          <w:p w14:paraId="0FA4B537" w14:textId="77777777" w:rsidR="00A87135" w:rsidRDefault="00104662" w:rsidP="00A87135">
            <w:pPr>
              <w:rPr>
                <w:rFonts w:ascii="Arial" w:hAnsi="Arial" w:cs="Arial"/>
                <w:sz w:val="24"/>
                <w:szCs w:val="24"/>
              </w:rPr>
            </w:pPr>
            <w:r>
              <w:rPr>
                <w:rFonts w:ascii="Arial" w:hAnsi="Arial" w:cs="Arial"/>
                <w:sz w:val="24"/>
                <w:szCs w:val="24"/>
              </w:rPr>
              <w:t>Were a</w:t>
            </w:r>
            <w:r w:rsidR="00A87135" w:rsidRPr="00A87135">
              <w:rPr>
                <w:rFonts w:ascii="Arial" w:hAnsi="Arial" w:cs="Arial"/>
                <w:sz w:val="24"/>
                <w:szCs w:val="24"/>
              </w:rPr>
              <w:t>ll requests for evidence responded to within 15 days?</w:t>
            </w:r>
          </w:p>
          <w:p w14:paraId="5BC4581B" w14:textId="77777777" w:rsidR="00C8294E" w:rsidRDefault="00C8294E" w:rsidP="00A87135">
            <w:pPr>
              <w:rPr>
                <w:rFonts w:ascii="Arial" w:hAnsi="Arial" w:cs="Arial"/>
                <w:sz w:val="24"/>
                <w:szCs w:val="24"/>
              </w:rPr>
            </w:pPr>
          </w:p>
          <w:p w14:paraId="1B5114E0" w14:textId="52DEC3F0" w:rsidR="00C8294E" w:rsidRPr="00C8294E" w:rsidRDefault="00C8294E" w:rsidP="00A87135">
            <w:pPr>
              <w:rPr>
                <w:rFonts w:ascii="Arial" w:hAnsi="Arial" w:cs="Arial"/>
                <w:i/>
                <w:sz w:val="24"/>
                <w:szCs w:val="24"/>
              </w:rPr>
            </w:pPr>
            <w:r>
              <w:rPr>
                <w:rFonts w:ascii="Arial" w:hAnsi="Arial" w:cs="Arial"/>
                <w:i/>
                <w:sz w:val="24"/>
                <w:szCs w:val="24"/>
              </w:rPr>
              <w:t>No complaints referred to the Housing Ombudsman to date.</w:t>
            </w:r>
          </w:p>
        </w:tc>
        <w:tc>
          <w:tcPr>
            <w:tcW w:w="1054" w:type="dxa"/>
          </w:tcPr>
          <w:p w14:paraId="109A83C2" w14:textId="28A3B6E9" w:rsidR="00A87135" w:rsidRPr="007A7D43" w:rsidRDefault="007A7D43" w:rsidP="00A87135">
            <w:pPr>
              <w:rPr>
                <w:rFonts w:ascii="Arial" w:hAnsi="Arial" w:cs="Arial"/>
                <w:bCs/>
                <w:sz w:val="24"/>
                <w:szCs w:val="24"/>
              </w:rPr>
            </w:pPr>
            <w:r w:rsidRPr="007A7D43">
              <w:rPr>
                <w:rFonts w:ascii="Arial" w:hAnsi="Arial" w:cs="Arial"/>
                <w:bCs/>
                <w:sz w:val="24"/>
                <w:szCs w:val="24"/>
              </w:rPr>
              <w:t>N/a</w:t>
            </w:r>
          </w:p>
        </w:tc>
        <w:tc>
          <w:tcPr>
            <w:tcW w:w="810" w:type="dxa"/>
          </w:tcPr>
          <w:p w14:paraId="12BD6DAA" w14:textId="4D510346" w:rsidR="00A87135" w:rsidRPr="007A7D43" w:rsidRDefault="007A7D43" w:rsidP="00A87135">
            <w:pPr>
              <w:rPr>
                <w:rFonts w:ascii="Arial" w:hAnsi="Arial" w:cs="Arial"/>
                <w:bCs/>
                <w:sz w:val="24"/>
                <w:szCs w:val="24"/>
              </w:rPr>
            </w:pPr>
            <w:r w:rsidRPr="007A7D43">
              <w:rPr>
                <w:rFonts w:ascii="Arial" w:hAnsi="Arial" w:cs="Arial"/>
                <w:bCs/>
                <w:sz w:val="24"/>
                <w:szCs w:val="24"/>
              </w:rPr>
              <w:t>N/a</w:t>
            </w:r>
          </w:p>
        </w:tc>
      </w:tr>
      <w:tr w:rsidR="00A87135" w:rsidRPr="00A87135" w14:paraId="4DAEBE84" w14:textId="77777777" w:rsidTr="0077194F">
        <w:trPr>
          <w:gridAfter w:val="1"/>
          <w:wAfter w:w="9" w:type="dxa"/>
        </w:trPr>
        <w:tc>
          <w:tcPr>
            <w:tcW w:w="421" w:type="dxa"/>
          </w:tcPr>
          <w:p w14:paraId="0784EA13" w14:textId="77777777" w:rsidR="00A87135" w:rsidRPr="00A87135" w:rsidRDefault="00A87135" w:rsidP="00A87135">
            <w:pPr>
              <w:rPr>
                <w:rFonts w:ascii="Arial" w:hAnsi="Arial" w:cs="Arial"/>
                <w:b/>
                <w:bCs/>
                <w:sz w:val="24"/>
                <w:szCs w:val="24"/>
              </w:rPr>
            </w:pPr>
          </w:p>
        </w:tc>
        <w:tc>
          <w:tcPr>
            <w:tcW w:w="7167" w:type="dxa"/>
          </w:tcPr>
          <w:p w14:paraId="11148996" w14:textId="263CF2B0" w:rsidR="00A87135" w:rsidRPr="00A87135" w:rsidRDefault="00A87135" w:rsidP="00A87135">
            <w:pPr>
              <w:rPr>
                <w:rFonts w:ascii="Arial" w:hAnsi="Arial" w:cs="Arial"/>
                <w:sz w:val="24"/>
                <w:szCs w:val="24"/>
              </w:rPr>
            </w:pPr>
            <w:r w:rsidRPr="00A87135">
              <w:rPr>
                <w:rFonts w:ascii="Arial" w:hAnsi="Arial" w:cs="Arial"/>
                <w:sz w:val="24"/>
                <w:szCs w:val="24"/>
              </w:rPr>
              <w:t xml:space="preserve">Where </w:t>
            </w:r>
            <w:r w:rsidR="00F90E75">
              <w:rPr>
                <w:rFonts w:ascii="Arial" w:hAnsi="Arial" w:cs="Arial"/>
                <w:sz w:val="24"/>
                <w:szCs w:val="24"/>
              </w:rPr>
              <w:t xml:space="preserve">the </w:t>
            </w:r>
            <w:r w:rsidRPr="00A87135">
              <w:rPr>
                <w:rFonts w:ascii="Arial" w:hAnsi="Arial" w:cs="Arial"/>
                <w:sz w:val="24"/>
                <w:szCs w:val="24"/>
              </w:rPr>
              <w:t>timescale was extended did we keep the Ombudsman informed?</w:t>
            </w:r>
          </w:p>
        </w:tc>
        <w:tc>
          <w:tcPr>
            <w:tcW w:w="1054" w:type="dxa"/>
          </w:tcPr>
          <w:p w14:paraId="5BEEF930" w14:textId="7E1DAE80" w:rsidR="00A87135" w:rsidRPr="007A7D43" w:rsidRDefault="007A7D43" w:rsidP="00A87135">
            <w:pPr>
              <w:rPr>
                <w:rFonts w:ascii="Arial" w:hAnsi="Arial" w:cs="Arial"/>
                <w:bCs/>
                <w:sz w:val="24"/>
                <w:szCs w:val="24"/>
              </w:rPr>
            </w:pPr>
            <w:r w:rsidRPr="007A7D43">
              <w:rPr>
                <w:rFonts w:ascii="Arial" w:hAnsi="Arial" w:cs="Arial"/>
                <w:bCs/>
                <w:sz w:val="24"/>
                <w:szCs w:val="24"/>
              </w:rPr>
              <w:t>N/a</w:t>
            </w:r>
          </w:p>
        </w:tc>
        <w:tc>
          <w:tcPr>
            <w:tcW w:w="810" w:type="dxa"/>
          </w:tcPr>
          <w:p w14:paraId="79DA7B07" w14:textId="7B90D6F6" w:rsidR="00A87135" w:rsidRPr="007A7D43" w:rsidRDefault="007A7D43" w:rsidP="00A87135">
            <w:pPr>
              <w:rPr>
                <w:rFonts w:ascii="Arial" w:hAnsi="Arial" w:cs="Arial"/>
                <w:bCs/>
                <w:sz w:val="24"/>
                <w:szCs w:val="24"/>
              </w:rPr>
            </w:pPr>
            <w:r w:rsidRPr="007A7D43">
              <w:rPr>
                <w:rFonts w:ascii="Arial" w:hAnsi="Arial" w:cs="Arial"/>
                <w:bCs/>
                <w:sz w:val="24"/>
                <w:szCs w:val="24"/>
              </w:rPr>
              <w:t>N/a</w:t>
            </w:r>
          </w:p>
        </w:tc>
      </w:tr>
      <w:tr w:rsidR="00A87135" w:rsidRPr="00A87135" w14:paraId="2B99B45E" w14:textId="77777777" w:rsidTr="0077194F">
        <w:trPr>
          <w:gridAfter w:val="1"/>
          <w:wAfter w:w="9" w:type="dxa"/>
        </w:trPr>
        <w:tc>
          <w:tcPr>
            <w:tcW w:w="421" w:type="dxa"/>
          </w:tcPr>
          <w:p w14:paraId="43CFBB46"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lastRenderedPageBreak/>
              <w:t>6</w:t>
            </w:r>
          </w:p>
        </w:tc>
        <w:tc>
          <w:tcPr>
            <w:tcW w:w="7167" w:type="dxa"/>
          </w:tcPr>
          <w:p w14:paraId="135046CC"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Fairness in complaint handling</w:t>
            </w:r>
          </w:p>
        </w:tc>
        <w:tc>
          <w:tcPr>
            <w:tcW w:w="1054" w:type="dxa"/>
          </w:tcPr>
          <w:p w14:paraId="09B8B5D6" w14:textId="77777777" w:rsidR="00A87135" w:rsidRPr="00A87135" w:rsidRDefault="00A87135" w:rsidP="00A87135">
            <w:pPr>
              <w:rPr>
                <w:rFonts w:ascii="Arial" w:hAnsi="Arial" w:cs="Arial"/>
                <w:b/>
                <w:bCs/>
                <w:sz w:val="24"/>
                <w:szCs w:val="24"/>
              </w:rPr>
            </w:pPr>
          </w:p>
        </w:tc>
        <w:tc>
          <w:tcPr>
            <w:tcW w:w="810" w:type="dxa"/>
          </w:tcPr>
          <w:p w14:paraId="0E248F4A" w14:textId="77777777" w:rsidR="00A87135" w:rsidRPr="00A87135" w:rsidRDefault="00A87135" w:rsidP="00A87135">
            <w:pPr>
              <w:rPr>
                <w:rFonts w:ascii="Arial" w:hAnsi="Arial" w:cs="Arial"/>
                <w:b/>
                <w:bCs/>
                <w:sz w:val="24"/>
                <w:szCs w:val="24"/>
              </w:rPr>
            </w:pPr>
          </w:p>
        </w:tc>
      </w:tr>
      <w:tr w:rsidR="00A87135" w:rsidRPr="00A87135" w14:paraId="42587667" w14:textId="77777777" w:rsidTr="0077194F">
        <w:trPr>
          <w:gridAfter w:val="1"/>
          <w:wAfter w:w="9" w:type="dxa"/>
        </w:trPr>
        <w:tc>
          <w:tcPr>
            <w:tcW w:w="421" w:type="dxa"/>
          </w:tcPr>
          <w:p w14:paraId="42A9539D" w14:textId="77777777" w:rsidR="00A87135" w:rsidRPr="00A87135" w:rsidRDefault="00A87135" w:rsidP="00A87135">
            <w:pPr>
              <w:rPr>
                <w:rFonts w:ascii="Arial" w:hAnsi="Arial" w:cs="Arial"/>
                <w:b/>
                <w:bCs/>
                <w:sz w:val="24"/>
                <w:szCs w:val="24"/>
              </w:rPr>
            </w:pPr>
          </w:p>
        </w:tc>
        <w:tc>
          <w:tcPr>
            <w:tcW w:w="7167" w:type="dxa"/>
          </w:tcPr>
          <w:p w14:paraId="74F9833A" w14:textId="77777777" w:rsidR="00A87135" w:rsidRPr="00A87135" w:rsidRDefault="00A87135" w:rsidP="00A87135">
            <w:pPr>
              <w:rPr>
                <w:rFonts w:ascii="Arial" w:hAnsi="Arial" w:cs="Arial"/>
                <w:sz w:val="24"/>
                <w:szCs w:val="24"/>
              </w:rPr>
            </w:pPr>
            <w:r w:rsidRPr="00A87135">
              <w:rPr>
                <w:rFonts w:ascii="Arial" w:hAnsi="Arial" w:cs="Arial"/>
                <w:sz w:val="24"/>
                <w:szCs w:val="24"/>
              </w:rPr>
              <w:t>Are residents able to complain via a representative throughout?</w:t>
            </w:r>
          </w:p>
        </w:tc>
        <w:tc>
          <w:tcPr>
            <w:tcW w:w="1054" w:type="dxa"/>
          </w:tcPr>
          <w:p w14:paraId="232C3611" w14:textId="2B5229F0" w:rsidR="00A87135" w:rsidRPr="007A7D43" w:rsidRDefault="007A7D43" w:rsidP="00A87135">
            <w:pPr>
              <w:rPr>
                <w:rFonts w:ascii="Arial" w:hAnsi="Arial" w:cs="Arial"/>
                <w:bCs/>
                <w:sz w:val="24"/>
                <w:szCs w:val="24"/>
              </w:rPr>
            </w:pPr>
            <w:r w:rsidRPr="007A7D43">
              <w:rPr>
                <w:rFonts w:ascii="Arial" w:hAnsi="Arial" w:cs="Arial"/>
                <w:bCs/>
                <w:sz w:val="24"/>
                <w:szCs w:val="24"/>
              </w:rPr>
              <w:t>Yes</w:t>
            </w:r>
          </w:p>
        </w:tc>
        <w:tc>
          <w:tcPr>
            <w:tcW w:w="810" w:type="dxa"/>
          </w:tcPr>
          <w:p w14:paraId="7222F686" w14:textId="77777777" w:rsidR="00A87135" w:rsidRPr="00A87135" w:rsidRDefault="00A87135" w:rsidP="00A87135">
            <w:pPr>
              <w:rPr>
                <w:rFonts w:ascii="Arial" w:hAnsi="Arial" w:cs="Arial"/>
                <w:b/>
                <w:bCs/>
                <w:sz w:val="24"/>
                <w:szCs w:val="24"/>
              </w:rPr>
            </w:pPr>
          </w:p>
        </w:tc>
      </w:tr>
      <w:tr w:rsidR="00A87135" w:rsidRPr="00A87135" w14:paraId="0D403F93" w14:textId="77777777" w:rsidTr="0077194F">
        <w:trPr>
          <w:gridAfter w:val="1"/>
          <w:wAfter w:w="9" w:type="dxa"/>
        </w:trPr>
        <w:tc>
          <w:tcPr>
            <w:tcW w:w="421" w:type="dxa"/>
          </w:tcPr>
          <w:p w14:paraId="56C333D8" w14:textId="77777777" w:rsidR="00A87135" w:rsidRPr="00A87135" w:rsidRDefault="00A87135" w:rsidP="00A87135">
            <w:pPr>
              <w:rPr>
                <w:rFonts w:ascii="Arial" w:hAnsi="Arial" w:cs="Arial"/>
                <w:b/>
                <w:bCs/>
                <w:sz w:val="24"/>
                <w:szCs w:val="24"/>
              </w:rPr>
            </w:pPr>
          </w:p>
        </w:tc>
        <w:tc>
          <w:tcPr>
            <w:tcW w:w="7167" w:type="dxa"/>
          </w:tcPr>
          <w:p w14:paraId="19A8CAED" w14:textId="64F2EE85" w:rsidR="00A87135" w:rsidRPr="00A87135" w:rsidRDefault="00A87135" w:rsidP="00A87135">
            <w:pPr>
              <w:rPr>
                <w:rFonts w:ascii="Arial" w:hAnsi="Arial" w:cs="Arial"/>
                <w:sz w:val="24"/>
                <w:szCs w:val="24"/>
              </w:rPr>
            </w:pPr>
            <w:r w:rsidRPr="00A87135">
              <w:rPr>
                <w:rFonts w:ascii="Arial" w:hAnsi="Arial" w:cs="Arial"/>
                <w:sz w:val="24"/>
                <w:szCs w:val="24"/>
              </w:rPr>
              <w:t xml:space="preserve">If advice </w:t>
            </w:r>
            <w:r w:rsidR="00F90E75">
              <w:rPr>
                <w:rFonts w:ascii="Arial" w:hAnsi="Arial" w:cs="Arial"/>
                <w:sz w:val="24"/>
                <w:szCs w:val="24"/>
              </w:rPr>
              <w:t xml:space="preserve">was </w:t>
            </w:r>
            <w:r w:rsidRPr="00A87135">
              <w:rPr>
                <w:rFonts w:ascii="Arial" w:hAnsi="Arial" w:cs="Arial"/>
                <w:sz w:val="24"/>
                <w:szCs w:val="24"/>
              </w:rPr>
              <w:t xml:space="preserve">given, was this accurate and easy to understand? </w:t>
            </w:r>
          </w:p>
        </w:tc>
        <w:tc>
          <w:tcPr>
            <w:tcW w:w="1054" w:type="dxa"/>
          </w:tcPr>
          <w:p w14:paraId="7B7D9752" w14:textId="037872A4" w:rsidR="00A87135" w:rsidRPr="00C8294E" w:rsidRDefault="00C8294E" w:rsidP="00A87135">
            <w:pPr>
              <w:rPr>
                <w:rFonts w:ascii="Arial" w:hAnsi="Arial" w:cs="Arial"/>
                <w:bCs/>
                <w:sz w:val="24"/>
                <w:szCs w:val="24"/>
              </w:rPr>
            </w:pPr>
            <w:r w:rsidRPr="00C8294E">
              <w:rPr>
                <w:rFonts w:ascii="Arial" w:hAnsi="Arial" w:cs="Arial"/>
                <w:bCs/>
                <w:sz w:val="24"/>
                <w:szCs w:val="24"/>
              </w:rPr>
              <w:t>Yes</w:t>
            </w:r>
          </w:p>
        </w:tc>
        <w:tc>
          <w:tcPr>
            <w:tcW w:w="810" w:type="dxa"/>
          </w:tcPr>
          <w:p w14:paraId="1C2331F5" w14:textId="77777777" w:rsidR="00A87135" w:rsidRPr="00A87135" w:rsidRDefault="00A87135" w:rsidP="00A87135">
            <w:pPr>
              <w:rPr>
                <w:rFonts w:ascii="Arial" w:hAnsi="Arial" w:cs="Arial"/>
                <w:b/>
                <w:bCs/>
                <w:sz w:val="24"/>
                <w:szCs w:val="24"/>
              </w:rPr>
            </w:pPr>
          </w:p>
        </w:tc>
      </w:tr>
      <w:tr w:rsidR="00A87135" w:rsidRPr="00A87135" w14:paraId="50D52A1D" w14:textId="77777777" w:rsidTr="0077194F">
        <w:trPr>
          <w:gridAfter w:val="1"/>
          <w:wAfter w:w="9" w:type="dxa"/>
        </w:trPr>
        <w:tc>
          <w:tcPr>
            <w:tcW w:w="421" w:type="dxa"/>
          </w:tcPr>
          <w:p w14:paraId="74D3AD63" w14:textId="77777777" w:rsidR="00A87135" w:rsidRPr="00A87135" w:rsidRDefault="00A87135" w:rsidP="00A87135">
            <w:pPr>
              <w:rPr>
                <w:rFonts w:ascii="Arial" w:hAnsi="Arial" w:cs="Arial"/>
                <w:b/>
                <w:bCs/>
                <w:sz w:val="24"/>
                <w:szCs w:val="24"/>
              </w:rPr>
            </w:pPr>
          </w:p>
        </w:tc>
        <w:tc>
          <w:tcPr>
            <w:tcW w:w="7167" w:type="dxa"/>
          </w:tcPr>
          <w:p w14:paraId="77AF97A3" w14:textId="77777777" w:rsidR="00A87135" w:rsidRPr="00A87135" w:rsidRDefault="00A87135" w:rsidP="00A87135">
            <w:pPr>
              <w:rPr>
                <w:rFonts w:ascii="Arial" w:hAnsi="Arial" w:cs="Arial"/>
                <w:sz w:val="24"/>
                <w:szCs w:val="24"/>
              </w:rPr>
            </w:pPr>
            <w:r w:rsidRPr="00A87135">
              <w:rPr>
                <w:rFonts w:ascii="Arial" w:hAnsi="Arial" w:cs="Arial"/>
                <w:sz w:val="24"/>
                <w:szCs w:val="24"/>
              </w:rPr>
              <w:t xml:space="preserve">How many cases did we refuse to escalate? </w:t>
            </w:r>
          </w:p>
          <w:p w14:paraId="26593EFA" w14:textId="77777777" w:rsidR="00A87135" w:rsidRPr="00A87135" w:rsidRDefault="00A87135" w:rsidP="00A87135">
            <w:pPr>
              <w:rPr>
                <w:rFonts w:ascii="Arial" w:hAnsi="Arial" w:cs="Arial"/>
                <w:sz w:val="24"/>
                <w:szCs w:val="24"/>
              </w:rPr>
            </w:pPr>
          </w:p>
          <w:p w14:paraId="48D1D2EA" w14:textId="77777777" w:rsidR="00A87135" w:rsidRPr="00A87135" w:rsidRDefault="00A87135" w:rsidP="00A87135">
            <w:pPr>
              <w:rPr>
                <w:rFonts w:ascii="Arial" w:hAnsi="Arial" w:cs="Arial"/>
                <w:sz w:val="24"/>
                <w:szCs w:val="24"/>
              </w:rPr>
            </w:pPr>
          </w:p>
          <w:p w14:paraId="34952989" w14:textId="77777777" w:rsidR="00A87135" w:rsidRPr="00A87135" w:rsidRDefault="00A87135" w:rsidP="00A87135">
            <w:pPr>
              <w:rPr>
                <w:rFonts w:ascii="Arial" w:hAnsi="Arial" w:cs="Arial"/>
                <w:sz w:val="24"/>
                <w:szCs w:val="24"/>
              </w:rPr>
            </w:pPr>
            <w:r w:rsidRPr="00A87135">
              <w:rPr>
                <w:rFonts w:ascii="Arial" w:hAnsi="Arial" w:cs="Arial"/>
                <w:sz w:val="24"/>
                <w:szCs w:val="24"/>
              </w:rPr>
              <w:t>What was the reason for the refusal?</w:t>
            </w:r>
          </w:p>
          <w:p w14:paraId="59672E08" w14:textId="77777777" w:rsidR="00A87135" w:rsidRPr="00A87135" w:rsidRDefault="00A87135" w:rsidP="00A87135">
            <w:pPr>
              <w:rPr>
                <w:rFonts w:ascii="Arial" w:hAnsi="Arial" w:cs="Arial"/>
                <w:sz w:val="24"/>
                <w:szCs w:val="24"/>
              </w:rPr>
            </w:pPr>
          </w:p>
          <w:p w14:paraId="37387D39" w14:textId="3B04E1C9" w:rsidR="00A87135" w:rsidRPr="00A87135" w:rsidRDefault="00A87135" w:rsidP="00A87135">
            <w:pPr>
              <w:rPr>
                <w:rFonts w:ascii="Arial" w:hAnsi="Arial" w:cs="Arial"/>
                <w:sz w:val="24"/>
                <w:szCs w:val="24"/>
              </w:rPr>
            </w:pPr>
          </w:p>
        </w:tc>
        <w:tc>
          <w:tcPr>
            <w:tcW w:w="1054" w:type="dxa"/>
            <w:shd w:val="clear" w:color="auto" w:fill="F7CAAC" w:themeFill="accent2" w:themeFillTint="66"/>
          </w:tcPr>
          <w:p w14:paraId="5FB2C73C" w14:textId="77777777" w:rsidR="00A87135" w:rsidRDefault="00C8294E" w:rsidP="00A87135">
            <w:pPr>
              <w:rPr>
                <w:rFonts w:ascii="Arial" w:hAnsi="Arial" w:cs="Arial"/>
                <w:bCs/>
                <w:sz w:val="24"/>
                <w:szCs w:val="24"/>
              </w:rPr>
            </w:pPr>
            <w:r w:rsidRPr="00C8294E">
              <w:rPr>
                <w:rFonts w:ascii="Arial" w:hAnsi="Arial" w:cs="Arial"/>
                <w:bCs/>
                <w:sz w:val="24"/>
                <w:szCs w:val="24"/>
              </w:rPr>
              <w:t>None</w:t>
            </w:r>
          </w:p>
          <w:p w14:paraId="431D06FF" w14:textId="77777777" w:rsidR="00C8294E" w:rsidRDefault="00C8294E" w:rsidP="00A87135">
            <w:pPr>
              <w:rPr>
                <w:rFonts w:ascii="Arial" w:hAnsi="Arial" w:cs="Arial"/>
                <w:bCs/>
                <w:sz w:val="24"/>
                <w:szCs w:val="24"/>
              </w:rPr>
            </w:pPr>
          </w:p>
          <w:p w14:paraId="684FB81D" w14:textId="77777777" w:rsidR="00C8294E" w:rsidRDefault="00C8294E" w:rsidP="00A87135">
            <w:pPr>
              <w:rPr>
                <w:rFonts w:ascii="Arial" w:hAnsi="Arial" w:cs="Arial"/>
                <w:bCs/>
                <w:sz w:val="24"/>
                <w:szCs w:val="24"/>
              </w:rPr>
            </w:pPr>
          </w:p>
          <w:p w14:paraId="0D28BA25" w14:textId="78359BE0" w:rsidR="00C8294E" w:rsidRPr="00C8294E" w:rsidRDefault="00C8294E" w:rsidP="00A87135">
            <w:pPr>
              <w:rPr>
                <w:rFonts w:ascii="Arial" w:hAnsi="Arial" w:cs="Arial"/>
                <w:bCs/>
                <w:sz w:val="24"/>
                <w:szCs w:val="24"/>
              </w:rPr>
            </w:pPr>
            <w:r>
              <w:rPr>
                <w:rFonts w:ascii="Arial" w:hAnsi="Arial" w:cs="Arial"/>
                <w:bCs/>
                <w:sz w:val="24"/>
                <w:szCs w:val="24"/>
              </w:rPr>
              <w:t>N/a</w:t>
            </w:r>
          </w:p>
        </w:tc>
        <w:tc>
          <w:tcPr>
            <w:tcW w:w="810" w:type="dxa"/>
            <w:shd w:val="clear" w:color="auto" w:fill="F7CAAC" w:themeFill="accent2" w:themeFillTint="66"/>
          </w:tcPr>
          <w:p w14:paraId="6E79C706" w14:textId="77777777" w:rsidR="00A87135" w:rsidRPr="00A87135" w:rsidRDefault="00A87135" w:rsidP="00A87135">
            <w:pPr>
              <w:rPr>
                <w:rFonts w:ascii="Arial" w:hAnsi="Arial" w:cs="Arial"/>
                <w:b/>
                <w:bCs/>
                <w:sz w:val="24"/>
                <w:szCs w:val="24"/>
              </w:rPr>
            </w:pPr>
          </w:p>
        </w:tc>
      </w:tr>
      <w:tr w:rsidR="00A87135" w:rsidRPr="00A87135" w14:paraId="541CF98B" w14:textId="77777777" w:rsidTr="0077194F">
        <w:trPr>
          <w:gridAfter w:val="1"/>
          <w:wAfter w:w="9" w:type="dxa"/>
        </w:trPr>
        <w:tc>
          <w:tcPr>
            <w:tcW w:w="421" w:type="dxa"/>
          </w:tcPr>
          <w:p w14:paraId="1CBD7AF8" w14:textId="77777777" w:rsidR="00A87135" w:rsidRPr="00A87135" w:rsidRDefault="00A87135" w:rsidP="00A87135">
            <w:pPr>
              <w:rPr>
                <w:rFonts w:ascii="Arial" w:hAnsi="Arial" w:cs="Arial"/>
                <w:b/>
                <w:bCs/>
                <w:sz w:val="24"/>
                <w:szCs w:val="24"/>
              </w:rPr>
            </w:pPr>
          </w:p>
        </w:tc>
        <w:tc>
          <w:tcPr>
            <w:tcW w:w="7167" w:type="dxa"/>
          </w:tcPr>
          <w:p w14:paraId="2C234D2B" w14:textId="77777777" w:rsidR="00A87135" w:rsidRPr="00A87135" w:rsidRDefault="00A87135" w:rsidP="00A87135">
            <w:pPr>
              <w:rPr>
                <w:rFonts w:ascii="Arial" w:hAnsi="Arial" w:cs="Arial"/>
                <w:sz w:val="24"/>
                <w:szCs w:val="24"/>
              </w:rPr>
            </w:pPr>
            <w:r w:rsidRPr="00A87135">
              <w:rPr>
                <w:rFonts w:ascii="Arial" w:hAnsi="Arial" w:cs="Arial"/>
                <w:sz w:val="24"/>
                <w:szCs w:val="24"/>
              </w:rPr>
              <w:t>Did we explain our decision to the resident?</w:t>
            </w:r>
          </w:p>
        </w:tc>
        <w:tc>
          <w:tcPr>
            <w:tcW w:w="1054" w:type="dxa"/>
          </w:tcPr>
          <w:p w14:paraId="615432A0" w14:textId="39B33A94" w:rsidR="00A87135" w:rsidRPr="00C8294E" w:rsidRDefault="00C8294E" w:rsidP="00A87135">
            <w:pPr>
              <w:rPr>
                <w:rFonts w:ascii="Arial" w:hAnsi="Arial" w:cs="Arial"/>
                <w:bCs/>
                <w:sz w:val="24"/>
                <w:szCs w:val="24"/>
              </w:rPr>
            </w:pPr>
            <w:r w:rsidRPr="00C8294E">
              <w:rPr>
                <w:rFonts w:ascii="Arial" w:hAnsi="Arial" w:cs="Arial"/>
                <w:bCs/>
                <w:sz w:val="24"/>
                <w:szCs w:val="24"/>
              </w:rPr>
              <w:t>N/a</w:t>
            </w:r>
          </w:p>
        </w:tc>
        <w:tc>
          <w:tcPr>
            <w:tcW w:w="810" w:type="dxa"/>
          </w:tcPr>
          <w:p w14:paraId="76271351" w14:textId="77777777" w:rsidR="00A87135" w:rsidRPr="00A87135" w:rsidRDefault="00A87135" w:rsidP="00A87135">
            <w:pPr>
              <w:rPr>
                <w:rFonts w:ascii="Arial" w:hAnsi="Arial" w:cs="Arial"/>
                <w:b/>
                <w:bCs/>
                <w:sz w:val="24"/>
                <w:szCs w:val="24"/>
              </w:rPr>
            </w:pPr>
          </w:p>
        </w:tc>
      </w:tr>
      <w:tr w:rsidR="00A87135" w:rsidRPr="00A87135" w14:paraId="12951CB1" w14:textId="77777777" w:rsidTr="0077194F">
        <w:trPr>
          <w:gridAfter w:val="1"/>
          <w:wAfter w:w="9" w:type="dxa"/>
        </w:trPr>
        <w:tc>
          <w:tcPr>
            <w:tcW w:w="421" w:type="dxa"/>
          </w:tcPr>
          <w:p w14:paraId="769E31B8"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7</w:t>
            </w:r>
          </w:p>
        </w:tc>
        <w:tc>
          <w:tcPr>
            <w:tcW w:w="7167" w:type="dxa"/>
          </w:tcPr>
          <w:p w14:paraId="2DE65316" w14:textId="6C497432"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Outcomes </w:t>
            </w:r>
            <w:r w:rsidR="00104662">
              <w:rPr>
                <w:rFonts w:ascii="Arial" w:hAnsi="Arial" w:cs="Arial"/>
                <w:b/>
                <w:bCs/>
                <w:sz w:val="24"/>
                <w:szCs w:val="24"/>
              </w:rPr>
              <w:t xml:space="preserve">and </w:t>
            </w:r>
            <w:r w:rsidRPr="00A87135">
              <w:rPr>
                <w:rFonts w:ascii="Arial" w:hAnsi="Arial" w:cs="Arial"/>
                <w:b/>
                <w:bCs/>
                <w:sz w:val="24"/>
                <w:szCs w:val="24"/>
              </w:rPr>
              <w:t>remedies</w:t>
            </w:r>
          </w:p>
        </w:tc>
        <w:tc>
          <w:tcPr>
            <w:tcW w:w="1054" w:type="dxa"/>
          </w:tcPr>
          <w:p w14:paraId="780E348D" w14:textId="77777777" w:rsidR="00A87135" w:rsidRPr="00A87135" w:rsidRDefault="00A87135" w:rsidP="00A87135">
            <w:pPr>
              <w:rPr>
                <w:rFonts w:ascii="Arial" w:hAnsi="Arial" w:cs="Arial"/>
                <w:b/>
                <w:bCs/>
                <w:sz w:val="24"/>
                <w:szCs w:val="24"/>
              </w:rPr>
            </w:pPr>
          </w:p>
        </w:tc>
        <w:tc>
          <w:tcPr>
            <w:tcW w:w="810" w:type="dxa"/>
          </w:tcPr>
          <w:p w14:paraId="540302F4" w14:textId="77777777" w:rsidR="00A87135" w:rsidRPr="00A87135" w:rsidRDefault="00A87135" w:rsidP="00A87135">
            <w:pPr>
              <w:rPr>
                <w:rFonts w:ascii="Arial" w:hAnsi="Arial" w:cs="Arial"/>
                <w:b/>
                <w:bCs/>
                <w:sz w:val="24"/>
                <w:szCs w:val="24"/>
              </w:rPr>
            </w:pPr>
          </w:p>
        </w:tc>
      </w:tr>
      <w:tr w:rsidR="00A87135" w:rsidRPr="00A87135" w14:paraId="238E4A80" w14:textId="77777777" w:rsidTr="0077194F">
        <w:trPr>
          <w:gridAfter w:val="1"/>
          <w:wAfter w:w="9" w:type="dxa"/>
        </w:trPr>
        <w:tc>
          <w:tcPr>
            <w:tcW w:w="421" w:type="dxa"/>
          </w:tcPr>
          <w:p w14:paraId="7D7A61CD" w14:textId="77777777" w:rsidR="00A87135" w:rsidRPr="00A87135" w:rsidRDefault="00A87135" w:rsidP="00A87135">
            <w:pPr>
              <w:rPr>
                <w:rFonts w:ascii="Arial" w:hAnsi="Arial" w:cs="Arial"/>
                <w:b/>
                <w:bCs/>
                <w:sz w:val="24"/>
                <w:szCs w:val="24"/>
              </w:rPr>
            </w:pPr>
          </w:p>
        </w:tc>
        <w:tc>
          <w:tcPr>
            <w:tcW w:w="7167" w:type="dxa"/>
          </w:tcPr>
          <w:p w14:paraId="5B06FBD1" w14:textId="77777777" w:rsidR="00A87135" w:rsidRPr="00A87135" w:rsidRDefault="00A87135" w:rsidP="00A87135">
            <w:pPr>
              <w:rPr>
                <w:rFonts w:ascii="Arial" w:hAnsi="Arial" w:cs="Arial"/>
                <w:sz w:val="24"/>
                <w:szCs w:val="24"/>
              </w:rPr>
            </w:pPr>
            <w:r w:rsidRPr="00A87135">
              <w:rPr>
                <w:rFonts w:ascii="Arial" w:hAnsi="Arial" w:cs="Arial"/>
                <w:sz w:val="24"/>
                <w:szCs w:val="24"/>
              </w:rPr>
              <w:t>Where something has gone wrong are we taking appropriate steps to put things right?</w:t>
            </w:r>
          </w:p>
        </w:tc>
        <w:tc>
          <w:tcPr>
            <w:tcW w:w="1054" w:type="dxa"/>
          </w:tcPr>
          <w:p w14:paraId="35F774FE" w14:textId="57F34934" w:rsidR="00A87135" w:rsidRPr="007A7D43" w:rsidRDefault="007A7D43" w:rsidP="00A87135">
            <w:pPr>
              <w:rPr>
                <w:rFonts w:ascii="Arial" w:hAnsi="Arial" w:cs="Arial"/>
                <w:bCs/>
                <w:sz w:val="24"/>
                <w:szCs w:val="24"/>
              </w:rPr>
            </w:pPr>
            <w:r w:rsidRPr="007A7D43">
              <w:rPr>
                <w:rFonts w:ascii="Arial" w:hAnsi="Arial" w:cs="Arial"/>
                <w:bCs/>
                <w:sz w:val="24"/>
                <w:szCs w:val="24"/>
              </w:rPr>
              <w:t>Yes</w:t>
            </w:r>
          </w:p>
        </w:tc>
        <w:tc>
          <w:tcPr>
            <w:tcW w:w="810" w:type="dxa"/>
          </w:tcPr>
          <w:p w14:paraId="714FF59C" w14:textId="77777777" w:rsidR="00A87135" w:rsidRPr="00A87135" w:rsidRDefault="00A87135" w:rsidP="00A87135">
            <w:pPr>
              <w:rPr>
                <w:rFonts w:ascii="Arial" w:hAnsi="Arial" w:cs="Arial"/>
                <w:b/>
                <w:bCs/>
                <w:sz w:val="24"/>
                <w:szCs w:val="24"/>
              </w:rPr>
            </w:pPr>
          </w:p>
        </w:tc>
      </w:tr>
      <w:tr w:rsidR="00A87135" w:rsidRPr="00A87135" w14:paraId="084C5DF1" w14:textId="77777777" w:rsidTr="0077194F">
        <w:trPr>
          <w:gridAfter w:val="1"/>
          <w:wAfter w:w="9" w:type="dxa"/>
        </w:trPr>
        <w:tc>
          <w:tcPr>
            <w:tcW w:w="421" w:type="dxa"/>
          </w:tcPr>
          <w:p w14:paraId="24CCC879"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8</w:t>
            </w:r>
          </w:p>
        </w:tc>
        <w:tc>
          <w:tcPr>
            <w:tcW w:w="7167" w:type="dxa"/>
          </w:tcPr>
          <w:p w14:paraId="5F3397BB" w14:textId="70BFDB3E"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Continuous </w:t>
            </w:r>
            <w:r w:rsidR="00104662">
              <w:rPr>
                <w:rFonts w:ascii="Arial" w:hAnsi="Arial" w:cs="Arial"/>
                <w:b/>
                <w:bCs/>
                <w:sz w:val="24"/>
                <w:szCs w:val="24"/>
              </w:rPr>
              <w:t>l</w:t>
            </w:r>
            <w:r w:rsidRPr="00A87135">
              <w:rPr>
                <w:rFonts w:ascii="Arial" w:hAnsi="Arial" w:cs="Arial"/>
                <w:b/>
                <w:bCs/>
                <w:sz w:val="24"/>
                <w:szCs w:val="24"/>
              </w:rPr>
              <w:t xml:space="preserve">earning and </w:t>
            </w:r>
            <w:r w:rsidR="00104662">
              <w:rPr>
                <w:rFonts w:ascii="Arial" w:hAnsi="Arial" w:cs="Arial"/>
                <w:b/>
                <w:bCs/>
                <w:sz w:val="24"/>
                <w:szCs w:val="24"/>
              </w:rPr>
              <w:t>i</w:t>
            </w:r>
            <w:r w:rsidRPr="00A87135">
              <w:rPr>
                <w:rFonts w:ascii="Arial" w:hAnsi="Arial" w:cs="Arial"/>
                <w:b/>
                <w:bCs/>
                <w:sz w:val="24"/>
                <w:szCs w:val="24"/>
              </w:rPr>
              <w:t xml:space="preserve">mprovement </w:t>
            </w:r>
          </w:p>
        </w:tc>
        <w:tc>
          <w:tcPr>
            <w:tcW w:w="1054" w:type="dxa"/>
          </w:tcPr>
          <w:p w14:paraId="5950CF9A" w14:textId="77777777" w:rsidR="00A87135" w:rsidRPr="00A87135" w:rsidRDefault="00A87135" w:rsidP="00A87135">
            <w:pPr>
              <w:rPr>
                <w:rFonts w:ascii="Arial" w:hAnsi="Arial" w:cs="Arial"/>
                <w:b/>
                <w:bCs/>
                <w:sz w:val="24"/>
                <w:szCs w:val="24"/>
              </w:rPr>
            </w:pPr>
          </w:p>
        </w:tc>
        <w:tc>
          <w:tcPr>
            <w:tcW w:w="810" w:type="dxa"/>
          </w:tcPr>
          <w:p w14:paraId="0C392BA7" w14:textId="77777777" w:rsidR="00A87135" w:rsidRPr="00A87135" w:rsidRDefault="00A87135" w:rsidP="00A87135">
            <w:pPr>
              <w:rPr>
                <w:rFonts w:ascii="Arial" w:hAnsi="Arial" w:cs="Arial"/>
                <w:b/>
                <w:bCs/>
                <w:sz w:val="24"/>
                <w:szCs w:val="24"/>
              </w:rPr>
            </w:pPr>
          </w:p>
        </w:tc>
      </w:tr>
      <w:tr w:rsidR="00A87135" w:rsidRPr="00A87135" w14:paraId="61C4DAC2" w14:textId="77777777" w:rsidTr="0077194F">
        <w:trPr>
          <w:gridAfter w:val="1"/>
          <w:wAfter w:w="9" w:type="dxa"/>
        </w:trPr>
        <w:tc>
          <w:tcPr>
            <w:tcW w:w="421" w:type="dxa"/>
          </w:tcPr>
          <w:p w14:paraId="74BCA9D5" w14:textId="77777777" w:rsidR="00A87135" w:rsidRPr="00A87135" w:rsidRDefault="00A87135" w:rsidP="00A87135">
            <w:pPr>
              <w:rPr>
                <w:rFonts w:ascii="Arial" w:hAnsi="Arial" w:cs="Arial"/>
                <w:b/>
                <w:bCs/>
                <w:sz w:val="24"/>
                <w:szCs w:val="24"/>
              </w:rPr>
            </w:pPr>
          </w:p>
        </w:tc>
        <w:tc>
          <w:tcPr>
            <w:tcW w:w="7167" w:type="dxa"/>
          </w:tcPr>
          <w:p w14:paraId="2DE2EE60" w14:textId="4A030CFA" w:rsidR="00A87135" w:rsidRPr="00A87135" w:rsidRDefault="00A87135" w:rsidP="00A87135">
            <w:pPr>
              <w:rPr>
                <w:rFonts w:ascii="Arial" w:hAnsi="Arial" w:cs="Arial"/>
                <w:sz w:val="24"/>
                <w:szCs w:val="24"/>
              </w:rPr>
            </w:pPr>
            <w:r w:rsidRPr="00A87135">
              <w:rPr>
                <w:rFonts w:ascii="Arial" w:hAnsi="Arial" w:cs="Arial"/>
                <w:sz w:val="24"/>
                <w:szCs w:val="24"/>
              </w:rPr>
              <w:t>What improvements have we made as a resul</w:t>
            </w:r>
            <w:r w:rsidR="00312A91">
              <w:rPr>
                <w:rFonts w:ascii="Arial" w:hAnsi="Arial" w:cs="Arial"/>
                <w:sz w:val="24"/>
                <w:szCs w:val="24"/>
              </w:rPr>
              <w:t>t of learning from complaints?</w:t>
            </w:r>
            <w:r w:rsidR="00312A91">
              <w:rPr>
                <w:rFonts w:ascii="Arial" w:hAnsi="Arial" w:cs="Arial"/>
                <w:sz w:val="24"/>
                <w:szCs w:val="24"/>
              </w:rPr>
              <w:br/>
            </w:r>
          </w:p>
          <w:p w14:paraId="75DFB063" w14:textId="77777777" w:rsidR="00A87135" w:rsidRPr="00A87135" w:rsidRDefault="00A87135" w:rsidP="00A87135">
            <w:pPr>
              <w:rPr>
                <w:rFonts w:ascii="Arial" w:hAnsi="Arial" w:cs="Arial"/>
                <w:sz w:val="24"/>
                <w:szCs w:val="24"/>
              </w:rPr>
            </w:pPr>
          </w:p>
        </w:tc>
        <w:tc>
          <w:tcPr>
            <w:tcW w:w="1054" w:type="dxa"/>
            <w:shd w:val="clear" w:color="auto" w:fill="F7CAAC" w:themeFill="accent2" w:themeFillTint="66"/>
          </w:tcPr>
          <w:p w14:paraId="217ECC2A" w14:textId="3D63F1B1" w:rsidR="00A87135" w:rsidRPr="00946D2C" w:rsidRDefault="00946D2C" w:rsidP="00A87135">
            <w:pPr>
              <w:rPr>
                <w:rFonts w:ascii="Arial" w:hAnsi="Arial" w:cs="Arial"/>
                <w:bCs/>
                <w:sz w:val="24"/>
                <w:szCs w:val="24"/>
              </w:rPr>
            </w:pPr>
            <w:r w:rsidRPr="00946D2C">
              <w:rPr>
                <w:rFonts w:ascii="Arial" w:hAnsi="Arial" w:cs="Arial"/>
                <w:bCs/>
                <w:sz w:val="24"/>
                <w:szCs w:val="24"/>
              </w:rPr>
              <w:t>See below</w:t>
            </w:r>
          </w:p>
        </w:tc>
        <w:tc>
          <w:tcPr>
            <w:tcW w:w="810" w:type="dxa"/>
            <w:shd w:val="clear" w:color="auto" w:fill="F7CAAC" w:themeFill="accent2" w:themeFillTint="66"/>
          </w:tcPr>
          <w:p w14:paraId="186B2706" w14:textId="77777777" w:rsidR="00A87135" w:rsidRPr="00A87135" w:rsidRDefault="00A87135" w:rsidP="00A87135">
            <w:pPr>
              <w:rPr>
                <w:rFonts w:ascii="Arial" w:hAnsi="Arial" w:cs="Arial"/>
                <w:b/>
                <w:bCs/>
                <w:sz w:val="24"/>
                <w:szCs w:val="24"/>
              </w:rPr>
            </w:pPr>
          </w:p>
        </w:tc>
      </w:tr>
      <w:tr w:rsidR="00A87135" w:rsidRPr="00A87135" w14:paraId="11BA1C7E" w14:textId="77777777" w:rsidTr="0077194F">
        <w:trPr>
          <w:gridAfter w:val="1"/>
          <w:wAfter w:w="9" w:type="dxa"/>
        </w:trPr>
        <w:tc>
          <w:tcPr>
            <w:tcW w:w="421" w:type="dxa"/>
          </w:tcPr>
          <w:p w14:paraId="58092C8D" w14:textId="77777777" w:rsidR="00A87135" w:rsidRPr="00A87135" w:rsidRDefault="00A87135" w:rsidP="00A87135">
            <w:pPr>
              <w:rPr>
                <w:rFonts w:ascii="Arial" w:hAnsi="Arial" w:cs="Arial"/>
                <w:b/>
                <w:bCs/>
                <w:sz w:val="24"/>
                <w:szCs w:val="24"/>
              </w:rPr>
            </w:pPr>
          </w:p>
        </w:tc>
        <w:tc>
          <w:tcPr>
            <w:tcW w:w="7167" w:type="dxa"/>
          </w:tcPr>
          <w:p w14:paraId="72FF0286" w14:textId="0B4AC294" w:rsidR="00A87135" w:rsidRPr="00A87135" w:rsidRDefault="00A87135" w:rsidP="00A87135">
            <w:pPr>
              <w:rPr>
                <w:rFonts w:ascii="Arial" w:hAnsi="Arial" w:cs="Arial"/>
                <w:sz w:val="24"/>
                <w:szCs w:val="24"/>
              </w:rPr>
            </w:pPr>
            <w:r w:rsidRPr="00A87135">
              <w:rPr>
                <w:rFonts w:ascii="Arial" w:hAnsi="Arial" w:cs="Arial"/>
                <w:sz w:val="24"/>
                <w:szCs w:val="24"/>
              </w:rPr>
              <w:t>How do we share these lessons with</w:t>
            </w:r>
            <w:r w:rsidR="00104662">
              <w:rPr>
                <w:rFonts w:ascii="Arial" w:hAnsi="Arial" w:cs="Arial"/>
                <w:sz w:val="24"/>
                <w:szCs w:val="24"/>
              </w:rPr>
              <w:t>:</w:t>
            </w:r>
          </w:p>
          <w:p w14:paraId="3C10BEB3" w14:textId="77777777" w:rsidR="00A87135" w:rsidRPr="00A87135" w:rsidRDefault="00A87135" w:rsidP="00A87135">
            <w:pPr>
              <w:rPr>
                <w:rFonts w:ascii="Arial" w:hAnsi="Arial" w:cs="Arial"/>
                <w:sz w:val="24"/>
                <w:szCs w:val="24"/>
              </w:rPr>
            </w:pPr>
          </w:p>
          <w:p w14:paraId="6970A1C8" w14:textId="23A60B73" w:rsidR="00A87135" w:rsidRDefault="00104662" w:rsidP="00A87135">
            <w:pPr>
              <w:numPr>
                <w:ilvl w:val="0"/>
                <w:numId w:val="20"/>
              </w:numPr>
              <w:rPr>
                <w:rFonts w:ascii="Arial" w:hAnsi="Arial" w:cs="Arial"/>
                <w:sz w:val="24"/>
                <w:szCs w:val="24"/>
              </w:rPr>
            </w:pPr>
            <w:proofErr w:type="gramStart"/>
            <w:r>
              <w:rPr>
                <w:rFonts w:ascii="Arial" w:hAnsi="Arial" w:cs="Arial"/>
                <w:sz w:val="24"/>
                <w:szCs w:val="24"/>
              </w:rPr>
              <w:t>r</w:t>
            </w:r>
            <w:r w:rsidR="00A87135" w:rsidRPr="00A87135">
              <w:rPr>
                <w:rFonts w:ascii="Arial" w:hAnsi="Arial" w:cs="Arial"/>
                <w:sz w:val="24"/>
                <w:szCs w:val="24"/>
              </w:rPr>
              <w:t>esidents</w:t>
            </w:r>
            <w:proofErr w:type="gramEnd"/>
            <w:r w:rsidR="00A87135" w:rsidRPr="00A87135">
              <w:rPr>
                <w:rFonts w:ascii="Arial" w:hAnsi="Arial" w:cs="Arial"/>
                <w:sz w:val="24"/>
                <w:szCs w:val="24"/>
              </w:rPr>
              <w:t>?</w:t>
            </w:r>
          </w:p>
          <w:p w14:paraId="3411EEB4" w14:textId="3C7909B3" w:rsidR="00062F2C" w:rsidRPr="00062F2C" w:rsidRDefault="00062F2C" w:rsidP="00062F2C">
            <w:pPr>
              <w:ind w:left="720"/>
              <w:rPr>
                <w:rFonts w:ascii="Arial" w:hAnsi="Arial" w:cs="Arial"/>
                <w:i/>
                <w:sz w:val="24"/>
                <w:szCs w:val="24"/>
              </w:rPr>
            </w:pPr>
          </w:p>
          <w:p w14:paraId="0A75FAC9" w14:textId="1BB09E3B" w:rsidR="00062F2C" w:rsidRPr="00062F2C" w:rsidRDefault="00062F2C" w:rsidP="00062F2C">
            <w:pPr>
              <w:ind w:left="720"/>
              <w:rPr>
                <w:rFonts w:ascii="Arial" w:hAnsi="Arial" w:cs="Arial"/>
                <w:i/>
                <w:sz w:val="24"/>
                <w:szCs w:val="24"/>
              </w:rPr>
            </w:pPr>
            <w:r w:rsidRPr="00062F2C">
              <w:rPr>
                <w:rFonts w:ascii="Arial" w:hAnsi="Arial" w:cs="Arial"/>
                <w:i/>
                <w:sz w:val="24"/>
                <w:szCs w:val="24"/>
              </w:rPr>
              <w:t xml:space="preserve">Our updated complaints policy and information will be published on our website early 2021. </w:t>
            </w:r>
          </w:p>
          <w:p w14:paraId="20FB5DCF" w14:textId="77777777" w:rsidR="00A87135" w:rsidRPr="00A87135" w:rsidRDefault="00A87135" w:rsidP="00A87135">
            <w:pPr>
              <w:rPr>
                <w:rFonts w:ascii="Arial" w:hAnsi="Arial" w:cs="Arial"/>
                <w:sz w:val="24"/>
                <w:szCs w:val="24"/>
              </w:rPr>
            </w:pPr>
          </w:p>
          <w:p w14:paraId="5728EF85" w14:textId="3A3C1E8C" w:rsidR="00946D2C" w:rsidRDefault="00A87135" w:rsidP="00946D2C">
            <w:pPr>
              <w:numPr>
                <w:ilvl w:val="0"/>
                <w:numId w:val="20"/>
              </w:numPr>
              <w:rPr>
                <w:rFonts w:ascii="Arial" w:hAnsi="Arial" w:cs="Arial"/>
                <w:sz w:val="24"/>
                <w:szCs w:val="24"/>
              </w:rPr>
            </w:pPr>
            <w:proofErr w:type="gramStart"/>
            <w:r w:rsidRPr="00A87135">
              <w:rPr>
                <w:rFonts w:ascii="Arial" w:hAnsi="Arial" w:cs="Arial"/>
                <w:sz w:val="24"/>
                <w:szCs w:val="24"/>
              </w:rPr>
              <w:t>the</w:t>
            </w:r>
            <w:proofErr w:type="gramEnd"/>
            <w:r w:rsidRPr="00A87135">
              <w:rPr>
                <w:rFonts w:ascii="Arial" w:hAnsi="Arial" w:cs="Arial"/>
                <w:sz w:val="24"/>
                <w:szCs w:val="24"/>
              </w:rPr>
              <w:t xml:space="preserve"> board/governing body?</w:t>
            </w:r>
          </w:p>
          <w:p w14:paraId="2F6CB8C0" w14:textId="6B2904C7" w:rsidR="00946D2C" w:rsidRDefault="00946D2C" w:rsidP="00946D2C">
            <w:pPr>
              <w:ind w:left="720"/>
              <w:rPr>
                <w:rFonts w:ascii="Arial" w:hAnsi="Arial" w:cs="Arial"/>
                <w:sz w:val="24"/>
                <w:szCs w:val="24"/>
              </w:rPr>
            </w:pPr>
          </w:p>
          <w:p w14:paraId="1FA92A2D" w14:textId="3B29D988" w:rsidR="00946D2C" w:rsidRPr="00946D2C" w:rsidRDefault="00946D2C" w:rsidP="00946D2C">
            <w:pPr>
              <w:ind w:left="720"/>
              <w:rPr>
                <w:rFonts w:ascii="Arial" w:hAnsi="Arial" w:cs="Arial"/>
                <w:i/>
                <w:sz w:val="24"/>
                <w:szCs w:val="24"/>
              </w:rPr>
            </w:pPr>
            <w:r w:rsidRPr="00946D2C">
              <w:rPr>
                <w:rFonts w:ascii="Arial" w:hAnsi="Arial" w:cs="Arial"/>
                <w:i/>
                <w:sz w:val="24"/>
                <w:szCs w:val="24"/>
              </w:rPr>
              <w:t>Updates are reported to our Board and Sub-committees via meetings, our Services Committee received an Annual Complaints Report that includes lessons and developments.</w:t>
            </w:r>
          </w:p>
          <w:p w14:paraId="5620BBB4" w14:textId="77777777" w:rsidR="00A87135" w:rsidRPr="00A87135" w:rsidRDefault="00A87135" w:rsidP="00A87135">
            <w:pPr>
              <w:rPr>
                <w:rFonts w:ascii="Arial" w:hAnsi="Arial" w:cs="Arial"/>
                <w:sz w:val="24"/>
                <w:szCs w:val="24"/>
              </w:rPr>
            </w:pPr>
          </w:p>
          <w:p w14:paraId="40CDD7CF" w14:textId="020274FB" w:rsidR="00A87135" w:rsidRDefault="00A87135" w:rsidP="00A87135">
            <w:pPr>
              <w:numPr>
                <w:ilvl w:val="0"/>
                <w:numId w:val="20"/>
              </w:numPr>
              <w:rPr>
                <w:rFonts w:ascii="Arial" w:hAnsi="Arial" w:cs="Arial"/>
                <w:sz w:val="24"/>
                <w:szCs w:val="24"/>
              </w:rPr>
            </w:pPr>
            <w:r w:rsidRPr="00A87135">
              <w:rPr>
                <w:rFonts w:ascii="Arial" w:hAnsi="Arial" w:cs="Arial"/>
                <w:sz w:val="24"/>
                <w:szCs w:val="24"/>
              </w:rPr>
              <w:t xml:space="preserve">In the </w:t>
            </w:r>
            <w:r w:rsidR="00BD7388">
              <w:rPr>
                <w:rFonts w:ascii="Arial" w:hAnsi="Arial" w:cs="Arial"/>
                <w:sz w:val="24"/>
                <w:szCs w:val="24"/>
              </w:rPr>
              <w:t>A</w:t>
            </w:r>
            <w:r w:rsidRPr="00A87135">
              <w:rPr>
                <w:rFonts w:ascii="Arial" w:hAnsi="Arial" w:cs="Arial"/>
                <w:sz w:val="24"/>
                <w:szCs w:val="24"/>
              </w:rPr>
              <w:t xml:space="preserve">nnual </w:t>
            </w:r>
            <w:r w:rsidR="00BD7388">
              <w:rPr>
                <w:rFonts w:ascii="Arial" w:hAnsi="Arial" w:cs="Arial"/>
                <w:sz w:val="24"/>
                <w:szCs w:val="24"/>
              </w:rPr>
              <w:t>R</w:t>
            </w:r>
            <w:r w:rsidRPr="00A87135">
              <w:rPr>
                <w:rFonts w:ascii="Arial" w:hAnsi="Arial" w:cs="Arial"/>
                <w:sz w:val="24"/>
                <w:szCs w:val="24"/>
              </w:rPr>
              <w:t>eport?</w:t>
            </w:r>
          </w:p>
          <w:p w14:paraId="334E812C" w14:textId="5BE925CC" w:rsidR="00946D2C" w:rsidRDefault="00946D2C" w:rsidP="00946D2C">
            <w:pPr>
              <w:ind w:left="720"/>
              <w:rPr>
                <w:rFonts w:ascii="Arial" w:hAnsi="Arial" w:cs="Arial"/>
                <w:sz w:val="24"/>
                <w:szCs w:val="24"/>
              </w:rPr>
            </w:pPr>
          </w:p>
          <w:p w14:paraId="4003BCB6" w14:textId="2A96CA45" w:rsidR="00A87135" w:rsidRPr="00A87135" w:rsidRDefault="00946D2C" w:rsidP="00946D2C">
            <w:pPr>
              <w:ind w:left="720"/>
              <w:rPr>
                <w:rFonts w:ascii="Arial" w:hAnsi="Arial" w:cs="Arial"/>
                <w:sz w:val="24"/>
                <w:szCs w:val="24"/>
              </w:rPr>
            </w:pPr>
            <w:r w:rsidRPr="00946D2C">
              <w:rPr>
                <w:rFonts w:ascii="Arial" w:hAnsi="Arial" w:cs="Arial"/>
                <w:i/>
                <w:sz w:val="24"/>
                <w:szCs w:val="24"/>
              </w:rPr>
              <w:t>We will publish an Annual Complaints Report in 2021</w:t>
            </w:r>
            <w:r>
              <w:rPr>
                <w:rFonts w:ascii="Arial" w:hAnsi="Arial" w:cs="Arial"/>
                <w:i/>
                <w:sz w:val="24"/>
                <w:szCs w:val="24"/>
              </w:rPr>
              <w:t xml:space="preserve"> that includes improvements.</w:t>
            </w:r>
          </w:p>
          <w:p w14:paraId="6A6B5926" w14:textId="77777777" w:rsidR="00A87135" w:rsidRPr="00A87135" w:rsidRDefault="00A87135" w:rsidP="00A87135">
            <w:pPr>
              <w:rPr>
                <w:rFonts w:ascii="Arial" w:hAnsi="Arial" w:cs="Arial"/>
                <w:sz w:val="24"/>
                <w:szCs w:val="24"/>
              </w:rPr>
            </w:pPr>
          </w:p>
        </w:tc>
        <w:tc>
          <w:tcPr>
            <w:tcW w:w="1054" w:type="dxa"/>
            <w:shd w:val="clear" w:color="auto" w:fill="F7CAAC" w:themeFill="accent2" w:themeFillTint="66"/>
          </w:tcPr>
          <w:p w14:paraId="3347E823" w14:textId="77777777"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14:paraId="68A15EAE" w14:textId="77777777" w:rsidR="00A87135" w:rsidRPr="00A87135" w:rsidRDefault="00A87135" w:rsidP="00A87135">
            <w:pPr>
              <w:rPr>
                <w:rFonts w:ascii="Arial" w:hAnsi="Arial" w:cs="Arial"/>
                <w:b/>
                <w:bCs/>
                <w:sz w:val="24"/>
                <w:szCs w:val="24"/>
              </w:rPr>
            </w:pPr>
          </w:p>
        </w:tc>
      </w:tr>
      <w:tr w:rsidR="00A87135" w:rsidRPr="00A87135" w14:paraId="4EC81253" w14:textId="77777777" w:rsidTr="0077194F">
        <w:trPr>
          <w:gridAfter w:val="1"/>
          <w:wAfter w:w="9" w:type="dxa"/>
          <w:trHeight w:val="806"/>
        </w:trPr>
        <w:tc>
          <w:tcPr>
            <w:tcW w:w="421" w:type="dxa"/>
          </w:tcPr>
          <w:p w14:paraId="2BE3DB1A" w14:textId="77777777" w:rsidR="00A87135" w:rsidRPr="00A87135" w:rsidRDefault="00A87135" w:rsidP="00A87135">
            <w:pPr>
              <w:rPr>
                <w:rFonts w:ascii="Arial" w:hAnsi="Arial" w:cs="Arial"/>
                <w:b/>
                <w:bCs/>
                <w:sz w:val="24"/>
                <w:szCs w:val="24"/>
              </w:rPr>
            </w:pPr>
          </w:p>
        </w:tc>
        <w:tc>
          <w:tcPr>
            <w:tcW w:w="7167" w:type="dxa"/>
          </w:tcPr>
          <w:p w14:paraId="5F59394E" w14:textId="77777777" w:rsidR="00A87135" w:rsidRPr="00A87135" w:rsidRDefault="00A87135" w:rsidP="00A87135">
            <w:pPr>
              <w:rPr>
                <w:rFonts w:ascii="Arial" w:hAnsi="Arial" w:cs="Arial"/>
                <w:sz w:val="24"/>
                <w:szCs w:val="24"/>
              </w:rPr>
            </w:pPr>
            <w:r w:rsidRPr="00A87135">
              <w:rPr>
                <w:rFonts w:ascii="Arial" w:hAnsi="Arial" w:cs="Arial"/>
                <w:sz w:val="24"/>
                <w:szCs w:val="24"/>
              </w:rPr>
              <w:t>Has the Code made a difference to how we respond to complaints?</w:t>
            </w:r>
          </w:p>
        </w:tc>
        <w:tc>
          <w:tcPr>
            <w:tcW w:w="1054" w:type="dxa"/>
          </w:tcPr>
          <w:p w14:paraId="7CF83C66" w14:textId="72E4BE10" w:rsidR="00A87135" w:rsidRPr="00C8294E" w:rsidRDefault="00C8294E" w:rsidP="00A87135">
            <w:pPr>
              <w:rPr>
                <w:rFonts w:ascii="Arial" w:hAnsi="Arial" w:cs="Arial"/>
                <w:bCs/>
                <w:sz w:val="24"/>
                <w:szCs w:val="24"/>
              </w:rPr>
            </w:pPr>
            <w:r w:rsidRPr="00C8294E">
              <w:rPr>
                <w:rFonts w:ascii="Arial" w:hAnsi="Arial" w:cs="Arial"/>
                <w:bCs/>
                <w:sz w:val="24"/>
                <w:szCs w:val="24"/>
              </w:rPr>
              <w:t>Yes</w:t>
            </w:r>
          </w:p>
        </w:tc>
        <w:tc>
          <w:tcPr>
            <w:tcW w:w="810" w:type="dxa"/>
          </w:tcPr>
          <w:p w14:paraId="5A3217CE" w14:textId="77777777" w:rsidR="00A87135" w:rsidRPr="00A87135" w:rsidRDefault="00A87135" w:rsidP="00A87135">
            <w:pPr>
              <w:rPr>
                <w:rFonts w:ascii="Arial" w:hAnsi="Arial" w:cs="Arial"/>
                <w:b/>
                <w:bCs/>
                <w:sz w:val="24"/>
                <w:szCs w:val="24"/>
              </w:rPr>
            </w:pPr>
          </w:p>
        </w:tc>
      </w:tr>
      <w:tr w:rsidR="00A87135" w:rsidRPr="00A87135" w14:paraId="5EB4EDBD" w14:textId="77777777" w:rsidTr="0077194F">
        <w:trPr>
          <w:gridAfter w:val="1"/>
          <w:wAfter w:w="9" w:type="dxa"/>
          <w:trHeight w:val="806"/>
        </w:trPr>
        <w:tc>
          <w:tcPr>
            <w:tcW w:w="421" w:type="dxa"/>
          </w:tcPr>
          <w:p w14:paraId="6C73E7D8" w14:textId="77777777" w:rsidR="00A87135" w:rsidRPr="00A87135" w:rsidRDefault="00A87135" w:rsidP="00A87135">
            <w:pPr>
              <w:rPr>
                <w:rFonts w:ascii="Arial" w:hAnsi="Arial" w:cs="Arial"/>
                <w:b/>
                <w:bCs/>
                <w:sz w:val="24"/>
                <w:szCs w:val="24"/>
              </w:rPr>
            </w:pPr>
          </w:p>
        </w:tc>
        <w:tc>
          <w:tcPr>
            <w:tcW w:w="7167" w:type="dxa"/>
          </w:tcPr>
          <w:p w14:paraId="23788BDF" w14:textId="77777777" w:rsidR="00A87135" w:rsidRDefault="00A87135" w:rsidP="00A87135">
            <w:pPr>
              <w:rPr>
                <w:rFonts w:ascii="Arial" w:hAnsi="Arial" w:cs="Arial"/>
                <w:sz w:val="24"/>
                <w:szCs w:val="24"/>
              </w:rPr>
            </w:pPr>
            <w:r w:rsidRPr="00A87135">
              <w:rPr>
                <w:rFonts w:ascii="Arial" w:hAnsi="Arial" w:cs="Arial"/>
                <w:sz w:val="24"/>
                <w:szCs w:val="24"/>
              </w:rPr>
              <w:t xml:space="preserve">What changes have we made? </w:t>
            </w:r>
          </w:p>
          <w:p w14:paraId="243BF4E7" w14:textId="77777777" w:rsidR="00946D2C" w:rsidRDefault="00946D2C" w:rsidP="00A87135">
            <w:pPr>
              <w:rPr>
                <w:rFonts w:ascii="Arial" w:hAnsi="Arial" w:cs="Arial"/>
                <w:sz w:val="24"/>
                <w:szCs w:val="24"/>
              </w:rPr>
            </w:pPr>
          </w:p>
          <w:p w14:paraId="359246AD" w14:textId="6BBB4FB2" w:rsidR="00946D2C" w:rsidRPr="00946D2C" w:rsidRDefault="00946D2C" w:rsidP="00312A91">
            <w:pPr>
              <w:rPr>
                <w:rFonts w:ascii="Arial" w:hAnsi="Arial" w:cs="Arial"/>
                <w:i/>
                <w:sz w:val="24"/>
                <w:szCs w:val="24"/>
              </w:rPr>
            </w:pPr>
            <w:r>
              <w:rPr>
                <w:rFonts w:ascii="Arial" w:hAnsi="Arial" w:cs="Arial"/>
                <w:i/>
                <w:sz w:val="24"/>
                <w:szCs w:val="24"/>
              </w:rPr>
              <w:t>We have fully reviewed our complaints, comments and compliments policy and procedure, our procedures will be made significantly shorter and easier to follow as a result of aligning this to the new code. Our process has been reduced from three stages to two stages.</w:t>
            </w:r>
            <w:r w:rsidR="00312A91">
              <w:rPr>
                <w:rFonts w:ascii="Arial" w:hAnsi="Arial" w:cs="Arial"/>
                <w:i/>
                <w:sz w:val="24"/>
                <w:szCs w:val="24"/>
              </w:rPr>
              <w:t xml:space="preserve"> We are reviewing how we collect data and information from complaints to ensure that this gives us better performance information and enables us to make improvements.</w:t>
            </w:r>
          </w:p>
        </w:tc>
        <w:tc>
          <w:tcPr>
            <w:tcW w:w="1054" w:type="dxa"/>
            <w:shd w:val="clear" w:color="auto" w:fill="F7CAAC" w:themeFill="accent2" w:themeFillTint="66"/>
          </w:tcPr>
          <w:p w14:paraId="47AE2267" w14:textId="77777777"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14:paraId="7E6AB529" w14:textId="77777777" w:rsidR="00A87135" w:rsidRPr="00A87135" w:rsidRDefault="00A87135" w:rsidP="00A87135">
            <w:pPr>
              <w:rPr>
                <w:rFonts w:ascii="Arial" w:hAnsi="Arial" w:cs="Arial"/>
                <w:b/>
                <w:bCs/>
                <w:sz w:val="24"/>
                <w:szCs w:val="24"/>
              </w:rPr>
            </w:pPr>
          </w:p>
        </w:tc>
      </w:tr>
    </w:tbl>
    <w:p w14:paraId="29175B88" w14:textId="77777777" w:rsidR="00AA2A1E" w:rsidRPr="00312A91" w:rsidRDefault="00AA2A1E" w:rsidP="00312A91">
      <w:pPr>
        <w:rPr>
          <w:sz w:val="16"/>
          <w:szCs w:val="16"/>
        </w:rPr>
      </w:pPr>
      <w:bookmarkStart w:id="0" w:name="_GoBack"/>
      <w:bookmarkEnd w:id="0"/>
    </w:p>
    <w:sectPr w:rsidR="00AA2A1E" w:rsidRPr="00312A91" w:rsidSect="00312A91">
      <w:footerReference w:type="default" r:id="rId7"/>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CDE14" w14:textId="77777777" w:rsidR="00946D2C" w:rsidRDefault="00946D2C">
      <w:pPr>
        <w:spacing w:after="0" w:line="240" w:lineRule="auto"/>
      </w:pPr>
      <w:r>
        <w:separator/>
      </w:r>
    </w:p>
  </w:endnote>
  <w:endnote w:type="continuationSeparator" w:id="0">
    <w:p w14:paraId="61FF3232" w14:textId="77777777" w:rsidR="00946D2C" w:rsidRDefault="0094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0E64" w14:textId="7BA1D65A" w:rsidR="00946D2C" w:rsidRDefault="00946D2C">
    <w:pPr>
      <w:pStyle w:val="Footer"/>
      <w:jc w:val="right"/>
    </w:pPr>
    <w:r>
      <w:fldChar w:fldCharType="begin"/>
    </w:r>
    <w:r>
      <w:instrText xml:space="preserve"> PAGE   \* MERGEFORMAT </w:instrText>
    </w:r>
    <w:r>
      <w:fldChar w:fldCharType="separate"/>
    </w:r>
    <w:r w:rsidR="00DF0F4F">
      <w:rPr>
        <w:noProof/>
      </w:rPr>
      <w:t>1</w:t>
    </w:r>
    <w:r>
      <w:fldChar w:fldCharType="end"/>
    </w:r>
  </w:p>
  <w:p w14:paraId="52DAE6B2" w14:textId="77777777" w:rsidR="00946D2C" w:rsidRDefault="0094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C722E" w14:textId="77777777" w:rsidR="00946D2C" w:rsidRDefault="00946D2C">
      <w:pPr>
        <w:spacing w:after="0" w:line="240" w:lineRule="auto"/>
      </w:pPr>
      <w:r>
        <w:separator/>
      </w:r>
    </w:p>
  </w:footnote>
  <w:footnote w:type="continuationSeparator" w:id="0">
    <w:p w14:paraId="374243E4" w14:textId="77777777" w:rsidR="00946D2C" w:rsidRDefault="00946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75D"/>
    <w:multiLevelType w:val="hybridMultilevel"/>
    <w:tmpl w:val="4D96F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92391"/>
    <w:multiLevelType w:val="hybridMultilevel"/>
    <w:tmpl w:val="69460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24492"/>
    <w:multiLevelType w:val="hybridMultilevel"/>
    <w:tmpl w:val="C1102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7F44D0"/>
    <w:multiLevelType w:val="hybridMultilevel"/>
    <w:tmpl w:val="5B461810"/>
    <w:lvl w:ilvl="0" w:tplc="0809000F">
      <w:start w:val="1"/>
      <w:numFmt w:val="decimal"/>
      <w:lvlText w:val="%1."/>
      <w:lvlJc w:val="left"/>
      <w:pPr>
        <w:ind w:left="1636"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168D48F7"/>
    <w:multiLevelType w:val="hybridMultilevel"/>
    <w:tmpl w:val="225E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C2C33"/>
    <w:multiLevelType w:val="multilevel"/>
    <w:tmpl w:val="D83ADA16"/>
    <w:lvl w:ilvl="0">
      <w:start w:val="1"/>
      <w:numFmt w:val="decimal"/>
      <w:lvlText w:val="%1."/>
      <w:lvlJc w:val="left"/>
      <w:pPr>
        <w:ind w:left="400" w:hanging="400"/>
      </w:pPr>
      <w:rPr>
        <w:rFonts w:cs="Times New Roman"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AA0235D"/>
    <w:multiLevelType w:val="hybridMultilevel"/>
    <w:tmpl w:val="C740601C"/>
    <w:lvl w:ilvl="0" w:tplc="0809001B">
      <w:start w:val="1"/>
      <w:numFmt w:val="lowerRoman"/>
      <w:lvlText w:val="%1."/>
      <w:lvlJc w:val="right"/>
      <w:pPr>
        <w:ind w:left="1352" w:hanging="360"/>
      </w:pPr>
      <w:rPr>
        <w:rFonts w:cs="Times New Roman"/>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9" w15:restartNumberingAfterBreak="0">
    <w:nsid w:val="21AC7938"/>
    <w:multiLevelType w:val="multilevel"/>
    <w:tmpl w:val="4CA4AFE8"/>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0" w15:restartNumberingAfterBreak="0">
    <w:nsid w:val="254E4FB8"/>
    <w:multiLevelType w:val="hybridMultilevel"/>
    <w:tmpl w:val="227E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320BA"/>
    <w:multiLevelType w:val="multilevel"/>
    <w:tmpl w:val="EF122E7E"/>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2D7B7FC3"/>
    <w:multiLevelType w:val="hybridMultilevel"/>
    <w:tmpl w:val="90D82BFE"/>
    <w:lvl w:ilvl="0" w:tplc="CA825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7726C7"/>
    <w:multiLevelType w:val="multilevel"/>
    <w:tmpl w:val="B30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3A2E9A"/>
    <w:multiLevelType w:val="multilevel"/>
    <w:tmpl w:val="FEA000BE"/>
    <w:lvl w:ilvl="0">
      <w:start w:val="3"/>
      <w:numFmt w:val="decimal"/>
      <w:lvlText w:val="%1"/>
      <w:lvlJc w:val="left"/>
      <w:pPr>
        <w:ind w:left="460" w:hanging="460"/>
      </w:pPr>
      <w:rPr>
        <w:rFonts w:hint="default"/>
      </w:rPr>
    </w:lvl>
    <w:lvl w:ilvl="1">
      <w:start w:val="16"/>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5" w15:restartNumberingAfterBreak="0">
    <w:nsid w:val="36F64CE1"/>
    <w:multiLevelType w:val="hybridMultilevel"/>
    <w:tmpl w:val="3296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D12907"/>
    <w:multiLevelType w:val="hybridMultilevel"/>
    <w:tmpl w:val="5A9CAC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1963FA"/>
    <w:multiLevelType w:val="hybridMultilevel"/>
    <w:tmpl w:val="76263328"/>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8" w15:restartNumberingAfterBreak="0">
    <w:nsid w:val="43460E46"/>
    <w:multiLevelType w:val="multilevel"/>
    <w:tmpl w:val="3CA602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4C909AD"/>
    <w:multiLevelType w:val="hybridMultilevel"/>
    <w:tmpl w:val="EA3A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02EFE"/>
    <w:multiLevelType w:val="hybridMultilevel"/>
    <w:tmpl w:val="F364F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B28BC"/>
    <w:multiLevelType w:val="hybridMultilevel"/>
    <w:tmpl w:val="283831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ED50690"/>
    <w:multiLevelType w:val="multilevel"/>
    <w:tmpl w:val="CC2C5454"/>
    <w:lvl w:ilvl="0">
      <w:start w:val="3"/>
      <w:numFmt w:val="decimal"/>
      <w:lvlText w:val="%1"/>
      <w:lvlJc w:val="left"/>
      <w:pPr>
        <w:ind w:left="460" w:hanging="460"/>
      </w:pPr>
      <w:rPr>
        <w:rFonts w:cs="Times New Roman" w:hint="default"/>
      </w:rPr>
    </w:lvl>
    <w:lvl w:ilvl="1">
      <w:start w:val="12"/>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11F4C60"/>
    <w:multiLevelType w:val="multilevel"/>
    <w:tmpl w:val="EAB847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eastAsia="Times New Roman" w:hAnsi="Arial" w:cs="Arial" w:hint="default"/>
        <w:b w:val="0"/>
        <w:sz w:val="24"/>
        <w:szCs w:val="24"/>
        <w:u w:val="none"/>
      </w:rPr>
    </w:lvl>
    <w:lvl w:ilvl="2">
      <w:start w:val="1"/>
      <w:numFmt w:val="decimal"/>
      <w:isLgl/>
      <w:lvlText w:val="%1.%2.%3."/>
      <w:lvlJc w:val="left"/>
      <w:pPr>
        <w:ind w:left="1080" w:hanging="720"/>
      </w:pPr>
      <w:rPr>
        <w:rFonts w:eastAsia="Times New Roman" w:cs="Times New Roman" w:hint="default"/>
        <w:b w:val="0"/>
        <w:u w:val="none"/>
      </w:rPr>
    </w:lvl>
    <w:lvl w:ilvl="3">
      <w:start w:val="1"/>
      <w:numFmt w:val="decimal"/>
      <w:isLgl/>
      <w:lvlText w:val="%1.%2.%3.%4."/>
      <w:lvlJc w:val="left"/>
      <w:pPr>
        <w:ind w:left="1440" w:hanging="1080"/>
      </w:pPr>
      <w:rPr>
        <w:rFonts w:eastAsia="Times New Roman" w:cs="Times New Roman" w:hint="default"/>
        <w:b w:val="0"/>
        <w:u w:val="none"/>
      </w:rPr>
    </w:lvl>
    <w:lvl w:ilvl="4">
      <w:start w:val="1"/>
      <w:numFmt w:val="decimal"/>
      <w:isLgl/>
      <w:lvlText w:val="%1.%2.%3.%4.%5."/>
      <w:lvlJc w:val="left"/>
      <w:pPr>
        <w:ind w:left="1440" w:hanging="1080"/>
      </w:pPr>
      <w:rPr>
        <w:rFonts w:eastAsia="Times New Roman" w:cs="Times New Roman" w:hint="default"/>
        <w:b w:val="0"/>
        <w:u w:val="none"/>
      </w:rPr>
    </w:lvl>
    <w:lvl w:ilvl="5">
      <w:start w:val="1"/>
      <w:numFmt w:val="decimal"/>
      <w:isLgl/>
      <w:lvlText w:val="%1.%2.%3.%4.%5.%6."/>
      <w:lvlJc w:val="left"/>
      <w:pPr>
        <w:ind w:left="1800" w:hanging="1440"/>
      </w:pPr>
      <w:rPr>
        <w:rFonts w:eastAsia="Times New Roman" w:cs="Times New Roman" w:hint="default"/>
        <w:b w:val="0"/>
        <w:u w:val="none"/>
      </w:rPr>
    </w:lvl>
    <w:lvl w:ilvl="6">
      <w:start w:val="1"/>
      <w:numFmt w:val="decimal"/>
      <w:isLgl/>
      <w:lvlText w:val="%1.%2.%3.%4.%5.%6.%7."/>
      <w:lvlJc w:val="left"/>
      <w:pPr>
        <w:ind w:left="1800" w:hanging="1440"/>
      </w:pPr>
      <w:rPr>
        <w:rFonts w:eastAsia="Times New Roman" w:cs="Times New Roman" w:hint="default"/>
        <w:b w:val="0"/>
        <w:u w:val="none"/>
      </w:rPr>
    </w:lvl>
    <w:lvl w:ilvl="7">
      <w:start w:val="1"/>
      <w:numFmt w:val="decimal"/>
      <w:isLgl/>
      <w:lvlText w:val="%1.%2.%3.%4.%5.%6.%7.%8."/>
      <w:lvlJc w:val="left"/>
      <w:pPr>
        <w:ind w:left="2160" w:hanging="1800"/>
      </w:pPr>
      <w:rPr>
        <w:rFonts w:eastAsia="Times New Roman" w:cs="Times New Roman" w:hint="default"/>
        <w:b w:val="0"/>
        <w:u w:val="none"/>
      </w:rPr>
    </w:lvl>
    <w:lvl w:ilvl="8">
      <w:start w:val="1"/>
      <w:numFmt w:val="decimal"/>
      <w:isLgl/>
      <w:lvlText w:val="%1.%2.%3.%4.%5.%6.%7.%8.%9."/>
      <w:lvlJc w:val="left"/>
      <w:pPr>
        <w:ind w:left="2520" w:hanging="2160"/>
      </w:pPr>
      <w:rPr>
        <w:rFonts w:eastAsia="Times New Roman" w:cs="Times New Roman" w:hint="default"/>
        <w:b w:val="0"/>
        <w:u w:val="none"/>
      </w:rPr>
    </w:lvl>
  </w:abstractNum>
  <w:abstractNum w:abstractNumId="24" w15:restartNumberingAfterBreak="0">
    <w:nsid w:val="5FC25AD7"/>
    <w:multiLevelType w:val="hybridMultilevel"/>
    <w:tmpl w:val="1BBE8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2541FC"/>
    <w:multiLevelType w:val="hybridMultilevel"/>
    <w:tmpl w:val="BDECA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CE4FD7"/>
    <w:multiLevelType w:val="hybridMultilevel"/>
    <w:tmpl w:val="5E9A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AA402C"/>
    <w:multiLevelType w:val="multilevel"/>
    <w:tmpl w:val="EAB84738"/>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ascii="Arial" w:eastAsia="Times New Roman" w:hAnsi="Arial" w:cs="Arial" w:hint="default"/>
        <w:b w:val="0"/>
        <w:sz w:val="24"/>
        <w:szCs w:val="24"/>
        <w:u w:val="none"/>
      </w:rPr>
    </w:lvl>
    <w:lvl w:ilvl="2">
      <w:start w:val="1"/>
      <w:numFmt w:val="decimal"/>
      <w:isLgl/>
      <w:lvlText w:val="%1.%2.%3."/>
      <w:lvlJc w:val="left"/>
      <w:pPr>
        <w:ind w:left="1440" w:hanging="720"/>
      </w:pPr>
      <w:rPr>
        <w:rFonts w:eastAsia="Times New Roman" w:cs="Times New Roman" w:hint="default"/>
        <w:b w:val="0"/>
        <w:u w:val="none"/>
      </w:rPr>
    </w:lvl>
    <w:lvl w:ilvl="3">
      <w:start w:val="1"/>
      <w:numFmt w:val="decimal"/>
      <w:isLgl/>
      <w:lvlText w:val="%1.%2.%3.%4."/>
      <w:lvlJc w:val="left"/>
      <w:pPr>
        <w:ind w:left="1800" w:hanging="1080"/>
      </w:pPr>
      <w:rPr>
        <w:rFonts w:eastAsia="Times New Roman" w:cs="Times New Roman" w:hint="default"/>
        <w:b w:val="0"/>
        <w:u w:val="none"/>
      </w:rPr>
    </w:lvl>
    <w:lvl w:ilvl="4">
      <w:start w:val="1"/>
      <w:numFmt w:val="decimal"/>
      <w:isLgl/>
      <w:lvlText w:val="%1.%2.%3.%4.%5."/>
      <w:lvlJc w:val="left"/>
      <w:pPr>
        <w:ind w:left="1800" w:hanging="1080"/>
      </w:pPr>
      <w:rPr>
        <w:rFonts w:eastAsia="Times New Roman" w:cs="Times New Roman" w:hint="default"/>
        <w:b w:val="0"/>
        <w:u w:val="none"/>
      </w:rPr>
    </w:lvl>
    <w:lvl w:ilvl="5">
      <w:start w:val="1"/>
      <w:numFmt w:val="decimal"/>
      <w:isLgl/>
      <w:lvlText w:val="%1.%2.%3.%4.%5.%6."/>
      <w:lvlJc w:val="left"/>
      <w:pPr>
        <w:ind w:left="2160" w:hanging="1440"/>
      </w:pPr>
      <w:rPr>
        <w:rFonts w:eastAsia="Times New Roman" w:cs="Times New Roman" w:hint="default"/>
        <w:b w:val="0"/>
        <w:u w:val="none"/>
      </w:rPr>
    </w:lvl>
    <w:lvl w:ilvl="6">
      <w:start w:val="1"/>
      <w:numFmt w:val="decimal"/>
      <w:isLgl/>
      <w:lvlText w:val="%1.%2.%3.%4.%5.%6.%7."/>
      <w:lvlJc w:val="left"/>
      <w:pPr>
        <w:ind w:left="2160" w:hanging="1440"/>
      </w:pPr>
      <w:rPr>
        <w:rFonts w:eastAsia="Times New Roman" w:cs="Times New Roman" w:hint="default"/>
        <w:b w:val="0"/>
        <w:u w:val="none"/>
      </w:rPr>
    </w:lvl>
    <w:lvl w:ilvl="7">
      <w:start w:val="1"/>
      <w:numFmt w:val="decimal"/>
      <w:isLgl/>
      <w:lvlText w:val="%1.%2.%3.%4.%5.%6.%7.%8."/>
      <w:lvlJc w:val="left"/>
      <w:pPr>
        <w:ind w:left="2520" w:hanging="1800"/>
      </w:pPr>
      <w:rPr>
        <w:rFonts w:eastAsia="Times New Roman" w:cs="Times New Roman" w:hint="default"/>
        <w:b w:val="0"/>
        <w:u w:val="none"/>
      </w:rPr>
    </w:lvl>
    <w:lvl w:ilvl="8">
      <w:start w:val="1"/>
      <w:numFmt w:val="decimal"/>
      <w:isLgl/>
      <w:lvlText w:val="%1.%2.%3.%4.%5.%6.%7.%8.%9."/>
      <w:lvlJc w:val="left"/>
      <w:pPr>
        <w:ind w:left="2880" w:hanging="2160"/>
      </w:pPr>
      <w:rPr>
        <w:rFonts w:eastAsia="Times New Roman" w:cs="Times New Roman" w:hint="default"/>
        <w:b w:val="0"/>
        <w:u w:val="none"/>
      </w:rPr>
    </w:lvl>
  </w:abstractNum>
  <w:abstractNum w:abstractNumId="28" w15:restartNumberingAfterBreak="0">
    <w:nsid w:val="74134A11"/>
    <w:multiLevelType w:val="multilevel"/>
    <w:tmpl w:val="88BE7996"/>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9" w15:restartNumberingAfterBreak="0">
    <w:nsid w:val="758D7133"/>
    <w:multiLevelType w:val="multilevel"/>
    <w:tmpl w:val="12F20B1A"/>
    <w:lvl w:ilvl="0">
      <w:start w:val="3"/>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0" w15:restartNumberingAfterBreak="0">
    <w:nsid w:val="77D922B1"/>
    <w:multiLevelType w:val="hybridMultilevel"/>
    <w:tmpl w:val="42FE9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5"/>
  </w:num>
  <w:num w:numId="5">
    <w:abstractNumId w:val="30"/>
  </w:num>
  <w:num w:numId="6">
    <w:abstractNumId w:val="19"/>
  </w:num>
  <w:num w:numId="7">
    <w:abstractNumId w:val="15"/>
  </w:num>
  <w:num w:numId="8">
    <w:abstractNumId w:val="24"/>
  </w:num>
  <w:num w:numId="9">
    <w:abstractNumId w:val="2"/>
  </w:num>
  <w:num w:numId="10">
    <w:abstractNumId w:val="26"/>
  </w:num>
  <w:num w:numId="11">
    <w:abstractNumId w:val="21"/>
  </w:num>
  <w:num w:numId="12">
    <w:abstractNumId w:val="7"/>
  </w:num>
  <w:num w:numId="13">
    <w:abstractNumId w:val="20"/>
  </w:num>
  <w:num w:numId="14">
    <w:abstractNumId w:val="0"/>
  </w:num>
  <w:num w:numId="15">
    <w:abstractNumId w:val="1"/>
  </w:num>
  <w:num w:numId="16">
    <w:abstractNumId w:val="11"/>
  </w:num>
  <w:num w:numId="17">
    <w:abstractNumId w:val="22"/>
  </w:num>
  <w:num w:numId="18">
    <w:abstractNumId w:val="23"/>
  </w:num>
  <w:num w:numId="19">
    <w:abstractNumId w:val="25"/>
  </w:num>
  <w:num w:numId="20">
    <w:abstractNumId w:val="4"/>
  </w:num>
  <w:num w:numId="21">
    <w:abstractNumId w:val="13"/>
  </w:num>
  <w:num w:numId="22">
    <w:abstractNumId w:val="6"/>
  </w:num>
  <w:num w:numId="23">
    <w:abstractNumId w:val="16"/>
  </w:num>
  <w:num w:numId="24">
    <w:abstractNumId w:val="18"/>
  </w:num>
  <w:num w:numId="25">
    <w:abstractNumId w:val="3"/>
  </w:num>
  <w:num w:numId="26">
    <w:abstractNumId w:val="29"/>
  </w:num>
  <w:num w:numId="27">
    <w:abstractNumId w:val="14"/>
  </w:num>
  <w:num w:numId="28">
    <w:abstractNumId w:val="12"/>
  </w:num>
  <w:num w:numId="29">
    <w:abstractNumId w:val="28"/>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36"/>
    <w:rsid w:val="000427F6"/>
    <w:rsid w:val="00062F2C"/>
    <w:rsid w:val="00084267"/>
    <w:rsid w:val="000857ED"/>
    <w:rsid w:val="0008689D"/>
    <w:rsid w:val="00087092"/>
    <w:rsid w:val="00104662"/>
    <w:rsid w:val="00134085"/>
    <w:rsid w:val="001B5A62"/>
    <w:rsid w:val="001B65FF"/>
    <w:rsid w:val="001E11D8"/>
    <w:rsid w:val="001E37E3"/>
    <w:rsid w:val="001F3B59"/>
    <w:rsid w:val="00200F95"/>
    <w:rsid w:val="00205A7A"/>
    <w:rsid w:val="00217355"/>
    <w:rsid w:val="00226EC5"/>
    <w:rsid w:val="002B6179"/>
    <w:rsid w:val="002E4C11"/>
    <w:rsid w:val="002F3FE6"/>
    <w:rsid w:val="0031190E"/>
    <w:rsid w:val="00312A91"/>
    <w:rsid w:val="00315110"/>
    <w:rsid w:val="003706D6"/>
    <w:rsid w:val="003979C4"/>
    <w:rsid w:val="003A3A60"/>
    <w:rsid w:val="003A7227"/>
    <w:rsid w:val="003B7402"/>
    <w:rsid w:val="003D7E8C"/>
    <w:rsid w:val="00407273"/>
    <w:rsid w:val="004424AD"/>
    <w:rsid w:val="00453A54"/>
    <w:rsid w:val="004734AB"/>
    <w:rsid w:val="0048676A"/>
    <w:rsid w:val="00492042"/>
    <w:rsid w:val="004A1788"/>
    <w:rsid w:val="004A2EAE"/>
    <w:rsid w:val="004D1037"/>
    <w:rsid w:val="00524B80"/>
    <w:rsid w:val="00533C3F"/>
    <w:rsid w:val="00545385"/>
    <w:rsid w:val="005471BE"/>
    <w:rsid w:val="00551AE4"/>
    <w:rsid w:val="005728AC"/>
    <w:rsid w:val="00584264"/>
    <w:rsid w:val="005A144C"/>
    <w:rsid w:val="005E53F4"/>
    <w:rsid w:val="005E604D"/>
    <w:rsid w:val="00606C39"/>
    <w:rsid w:val="006079F3"/>
    <w:rsid w:val="00620630"/>
    <w:rsid w:val="00621FBC"/>
    <w:rsid w:val="006300C9"/>
    <w:rsid w:val="00684349"/>
    <w:rsid w:val="006A6E91"/>
    <w:rsid w:val="006C7618"/>
    <w:rsid w:val="00771000"/>
    <w:rsid w:val="0077194F"/>
    <w:rsid w:val="00787865"/>
    <w:rsid w:val="007A7D43"/>
    <w:rsid w:val="007F45A2"/>
    <w:rsid w:val="00823608"/>
    <w:rsid w:val="008361A7"/>
    <w:rsid w:val="00863592"/>
    <w:rsid w:val="00863DD0"/>
    <w:rsid w:val="00881CD9"/>
    <w:rsid w:val="008865BD"/>
    <w:rsid w:val="008A22C7"/>
    <w:rsid w:val="008A5A0B"/>
    <w:rsid w:val="008C2BEF"/>
    <w:rsid w:val="008D2D66"/>
    <w:rsid w:val="008E7177"/>
    <w:rsid w:val="009015F8"/>
    <w:rsid w:val="009060BF"/>
    <w:rsid w:val="00945187"/>
    <w:rsid w:val="00946D2C"/>
    <w:rsid w:val="00956005"/>
    <w:rsid w:val="00993CF1"/>
    <w:rsid w:val="00996E24"/>
    <w:rsid w:val="009B79F8"/>
    <w:rsid w:val="00A418F5"/>
    <w:rsid w:val="00A52236"/>
    <w:rsid w:val="00A60CF2"/>
    <w:rsid w:val="00A61A6D"/>
    <w:rsid w:val="00A72AAB"/>
    <w:rsid w:val="00A87135"/>
    <w:rsid w:val="00AA2A1E"/>
    <w:rsid w:val="00AB66DE"/>
    <w:rsid w:val="00B10662"/>
    <w:rsid w:val="00B56A9B"/>
    <w:rsid w:val="00B76672"/>
    <w:rsid w:val="00B95CA8"/>
    <w:rsid w:val="00BA63DB"/>
    <w:rsid w:val="00BD7388"/>
    <w:rsid w:val="00BE198E"/>
    <w:rsid w:val="00BE247A"/>
    <w:rsid w:val="00BE630E"/>
    <w:rsid w:val="00C8294E"/>
    <w:rsid w:val="00CA6F5C"/>
    <w:rsid w:val="00D06852"/>
    <w:rsid w:val="00D5257A"/>
    <w:rsid w:val="00D60D30"/>
    <w:rsid w:val="00D94A50"/>
    <w:rsid w:val="00DC4E75"/>
    <w:rsid w:val="00DD4C69"/>
    <w:rsid w:val="00DE1B6B"/>
    <w:rsid w:val="00DF0F4F"/>
    <w:rsid w:val="00E67D96"/>
    <w:rsid w:val="00E7695C"/>
    <w:rsid w:val="00E81994"/>
    <w:rsid w:val="00E877E1"/>
    <w:rsid w:val="00E91E0E"/>
    <w:rsid w:val="00E94CFA"/>
    <w:rsid w:val="00E964A3"/>
    <w:rsid w:val="00EA558F"/>
    <w:rsid w:val="00EA77BC"/>
    <w:rsid w:val="00EB68F4"/>
    <w:rsid w:val="00EF0027"/>
    <w:rsid w:val="00F43E42"/>
    <w:rsid w:val="00F728FE"/>
    <w:rsid w:val="00F74F3B"/>
    <w:rsid w:val="00F90E75"/>
    <w:rsid w:val="00FE1496"/>
    <w:rsid w:val="00FF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E979"/>
  <w15:chartTrackingRefBased/>
  <w15:docId w15:val="{62DFC0FA-52F3-4AFD-B4B5-AE0CE624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36"/>
    <w:pPr>
      <w:ind w:left="720"/>
      <w:contextualSpacing/>
    </w:pPr>
    <w:rPr>
      <w:rFonts w:eastAsia="Times New Roman" w:cs="Times New Roman"/>
    </w:rPr>
  </w:style>
  <w:style w:type="paragraph" w:customStyle="1" w:styleId="Default">
    <w:name w:val="Default"/>
    <w:rsid w:val="00A5223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A52236"/>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A52236"/>
    <w:rPr>
      <w:rFonts w:ascii="Arial" w:eastAsia="Times New Roman" w:hAnsi="Arial" w:cs="Arial"/>
      <w:sz w:val="24"/>
      <w:szCs w:val="24"/>
    </w:rPr>
  </w:style>
  <w:style w:type="character" w:styleId="Hyperlink">
    <w:name w:val="Hyperlink"/>
    <w:basedOn w:val="DefaultParagraphFont"/>
    <w:uiPriority w:val="99"/>
    <w:unhideWhenUsed/>
    <w:rsid w:val="00A52236"/>
    <w:rPr>
      <w:rFonts w:cs="Times New Roman"/>
      <w:color w:val="0563C1" w:themeColor="hyperlink"/>
      <w:u w:val="single"/>
    </w:rPr>
  </w:style>
  <w:style w:type="paragraph" w:customStyle="1" w:styleId="xmsonormal">
    <w:name w:val="x_msonormal"/>
    <w:basedOn w:val="Normal"/>
    <w:rsid w:val="00A522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871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AC"/>
    <w:rPr>
      <w:rFonts w:ascii="Segoe UI" w:hAnsi="Segoe UI" w:cs="Segoe UI"/>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semiHidden/>
    <w:unhideWhenUsed/>
    <w:rsid w:val="00E67D96"/>
    <w:pPr>
      <w:spacing w:line="240" w:lineRule="auto"/>
    </w:pPr>
    <w:rPr>
      <w:sz w:val="20"/>
      <w:szCs w:val="20"/>
    </w:rPr>
  </w:style>
  <w:style w:type="character" w:customStyle="1" w:styleId="CommentTextChar">
    <w:name w:val="Comment Text Char"/>
    <w:basedOn w:val="DefaultParagraphFont"/>
    <w:link w:val="CommentText"/>
    <w:uiPriority w:val="99"/>
    <w:semiHidden/>
    <w:rsid w:val="00E67D96"/>
    <w:rPr>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b/>
      <w:bCs/>
      <w:sz w:val="20"/>
      <w:szCs w:val="20"/>
    </w:rPr>
  </w:style>
  <w:style w:type="character" w:styleId="FollowedHyperlink">
    <w:name w:val="FollowedHyperlink"/>
    <w:basedOn w:val="DefaultParagraphFont"/>
    <w:uiPriority w:val="99"/>
    <w:semiHidden/>
    <w:unhideWhenUsed/>
    <w:rsid w:val="003979C4"/>
    <w:rPr>
      <w:color w:val="954F72" w:themeColor="followedHyperlink"/>
      <w:u w:val="single"/>
    </w:rPr>
  </w:style>
  <w:style w:type="paragraph" w:styleId="Header">
    <w:name w:val="header"/>
    <w:basedOn w:val="Normal"/>
    <w:link w:val="HeaderChar"/>
    <w:uiPriority w:val="99"/>
    <w:unhideWhenUsed/>
    <w:rsid w:val="00312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90175">
      <w:bodyDiv w:val="1"/>
      <w:marLeft w:val="0"/>
      <w:marRight w:val="0"/>
      <w:marTop w:val="0"/>
      <w:marBottom w:val="0"/>
      <w:divBdr>
        <w:top w:val="none" w:sz="0" w:space="0" w:color="auto"/>
        <w:left w:val="none" w:sz="0" w:space="0" w:color="auto"/>
        <w:bottom w:val="none" w:sz="0" w:space="0" w:color="auto"/>
        <w:right w:val="none" w:sz="0" w:space="0" w:color="auto"/>
      </w:divBdr>
    </w:div>
    <w:div w:id="462237318">
      <w:bodyDiv w:val="1"/>
      <w:marLeft w:val="0"/>
      <w:marRight w:val="0"/>
      <w:marTop w:val="0"/>
      <w:marBottom w:val="0"/>
      <w:divBdr>
        <w:top w:val="none" w:sz="0" w:space="0" w:color="auto"/>
        <w:left w:val="none" w:sz="0" w:space="0" w:color="auto"/>
        <w:bottom w:val="none" w:sz="0" w:space="0" w:color="auto"/>
        <w:right w:val="none" w:sz="0" w:space="0" w:color="auto"/>
      </w:divBdr>
    </w:div>
    <w:div w:id="19816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Foxall</dc:creator>
  <cp:keywords/>
  <dc:description/>
  <cp:lastModifiedBy>Sam King</cp:lastModifiedBy>
  <cp:revision>2</cp:revision>
  <cp:lastPrinted>2020-07-06T10:29:00Z</cp:lastPrinted>
  <dcterms:created xsi:type="dcterms:W3CDTF">2020-11-25T09:16:00Z</dcterms:created>
  <dcterms:modified xsi:type="dcterms:W3CDTF">2020-11-25T09:16:00Z</dcterms:modified>
</cp:coreProperties>
</file>